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548A7" w14:textId="6FD35BD0" w:rsidR="001C7DA6" w:rsidRPr="003939B9" w:rsidRDefault="0081044C" w:rsidP="001C7DA6">
      <w:pPr>
        <w:rPr>
          <w:rFonts w:ascii="Arial" w:hAnsi="Arial" w:cs="Arial"/>
          <w:szCs w:val="20"/>
          <w:lang w:val="hr-HR"/>
        </w:rPr>
      </w:pPr>
      <w:proofErr w:type="spellStart"/>
      <w:r w:rsidRPr="0081044C">
        <w:rPr>
          <w:rFonts w:ascii="Arial" w:eastAsia="Arial" w:hAnsi="Arial" w:cs="Arial"/>
          <w:b/>
          <w:bCs/>
          <w:sz w:val="24"/>
          <w:lang w:val="hr-HR"/>
        </w:rPr>
        <w:t>Додатак</w:t>
      </w:r>
      <w:proofErr w:type="spellEnd"/>
      <w:r w:rsidRPr="0081044C">
        <w:rPr>
          <w:rFonts w:ascii="Arial" w:eastAsia="Arial" w:hAnsi="Arial" w:cs="Arial"/>
          <w:b/>
          <w:bCs/>
          <w:sz w:val="24"/>
          <w:lang w:val="hr-HR"/>
        </w:rPr>
        <w:t xml:space="preserve"> 1 - </w:t>
      </w:r>
      <w:proofErr w:type="spellStart"/>
      <w:r w:rsidRPr="0081044C">
        <w:rPr>
          <w:rFonts w:ascii="Arial" w:eastAsia="Arial" w:hAnsi="Arial" w:cs="Arial"/>
          <w:b/>
          <w:bCs/>
          <w:sz w:val="24"/>
          <w:lang w:val="hr-HR"/>
        </w:rPr>
        <w:t>Захтјев</w:t>
      </w:r>
      <w:proofErr w:type="spellEnd"/>
      <w:r w:rsidRPr="0081044C">
        <w:rPr>
          <w:rFonts w:ascii="Arial" w:eastAsia="Arial" w:hAnsi="Arial" w:cs="Arial"/>
          <w:b/>
          <w:bCs/>
          <w:sz w:val="24"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b/>
          <w:bCs/>
          <w:sz w:val="24"/>
          <w:lang w:val="hr-HR"/>
        </w:rPr>
        <w:t>за</w:t>
      </w:r>
      <w:proofErr w:type="spellEnd"/>
      <w:r w:rsidRPr="0081044C">
        <w:rPr>
          <w:rFonts w:ascii="Arial" w:eastAsia="Arial" w:hAnsi="Arial" w:cs="Arial"/>
          <w:b/>
          <w:bCs/>
          <w:sz w:val="24"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b/>
          <w:bCs/>
          <w:sz w:val="24"/>
          <w:lang w:val="hr-HR"/>
        </w:rPr>
        <w:t>судјеловање</w:t>
      </w:r>
      <w:proofErr w:type="spellEnd"/>
      <w:r w:rsidRPr="0081044C">
        <w:rPr>
          <w:rFonts w:ascii="Arial" w:eastAsia="Arial" w:hAnsi="Arial" w:cs="Arial"/>
          <w:b/>
          <w:bCs/>
          <w:sz w:val="24"/>
          <w:lang w:val="hr-HR"/>
        </w:rPr>
        <w:t xml:space="preserve"> у </w:t>
      </w:r>
      <w:proofErr w:type="spellStart"/>
      <w:r w:rsidRPr="0081044C">
        <w:rPr>
          <w:rFonts w:ascii="Arial" w:eastAsia="Arial" w:hAnsi="Arial" w:cs="Arial"/>
          <w:b/>
          <w:bCs/>
          <w:sz w:val="24"/>
          <w:lang w:val="hr-HR"/>
        </w:rPr>
        <w:t>додјели</w:t>
      </w:r>
      <w:proofErr w:type="spellEnd"/>
      <w:r w:rsidRPr="0081044C">
        <w:rPr>
          <w:rFonts w:ascii="Arial" w:eastAsia="Arial" w:hAnsi="Arial" w:cs="Arial"/>
          <w:b/>
          <w:bCs/>
          <w:sz w:val="24"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b/>
          <w:bCs/>
          <w:sz w:val="24"/>
          <w:lang w:val="hr-HR"/>
        </w:rPr>
        <w:t>капацитета</w:t>
      </w:r>
      <w:proofErr w:type="spellEnd"/>
    </w:p>
    <w:p w14:paraId="2F0103A3" w14:textId="77777777" w:rsidR="001C7DA6" w:rsidRPr="003939B9" w:rsidRDefault="001C7DA6" w:rsidP="001C7DA6">
      <w:pPr>
        <w:spacing w:line="200" w:lineRule="exact"/>
        <w:rPr>
          <w:rFonts w:ascii="Arial" w:hAnsi="Arial" w:cs="Arial"/>
          <w:lang w:val="hr-HR"/>
        </w:rPr>
      </w:pPr>
    </w:p>
    <w:p w14:paraId="54F55D4E" w14:textId="2EE3552F" w:rsidR="001C7DA6" w:rsidRPr="003939B9" w:rsidRDefault="0081044C" w:rsidP="001C7DA6">
      <w:pPr>
        <w:spacing w:line="267" w:lineRule="auto"/>
        <w:ind w:right="240"/>
        <w:rPr>
          <w:rFonts w:ascii="Arial" w:eastAsia="Arial" w:hAnsi="Arial" w:cs="Arial"/>
          <w:b/>
          <w:bCs/>
          <w:lang w:val="hr-HR"/>
        </w:rPr>
      </w:pPr>
      <w:proofErr w:type="spellStart"/>
      <w:r w:rsidRPr="0081044C">
        <w:rPr>
          <w:rFonts w:ascii="Arial" w:eastAsia="Arial" w:hAnsi="Arial" w:cs="Arial"/>
          <w:b/>
          <w:bCs/>
          <w:lang w:val="hr-HR"/>
        </w:rPr>
        <w:t>Захтјев</w:t>
      </w:r>
      <w:proofErr w:type="spellEnd"/>
      <w:r w:rsidRPr="0081044C">
        <w:rPr>
          <w:rFonts w:ascii="Arial" w:eastAsia="Arial" w:hAnsi="Arial" w:cs="Arial"/>
          <w:b/>
          <w:bCs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b/>
          <w:bCs/>
          <w:lang w:val="hr-HR"/>
        </w:rPr>
        <w:t>за</w:t>
      </w:r>
      <w:proofErr w:type="spellEnd"/>
      <w:r w:rsidRPr="0081044C">
        <w:rPr>
          <w:rFonts w:ascii="Arial" w:eastAsia="Arial" w:hAnsi="Arial" w:cs="Arial"/>
          <w:b/>
          <w:bCs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b/>
          <w:bCs/>
          <w:lang w:val="hr-HR"/>
        </w:rPr>
        <w:t>судјеловање</w:t>
      </w:r>
      <w:proofErr w:type="spellEnd"/>
      <w:r w:rsidRPr="0081044C">
        <w:rPr>
          <w:rFonts w:ascii="Arial" w:eastAsia="Arial" w:hAnsi="Arial" w:cs="Arial"/>
          <w:b/>
          <w:bCs/>
          <w:lang w:val="hr-HR"/>
        </w:rPr>
        <w:t xml:space="preserve"> у </w:t>
      </w:r>
      <w:proofErr w:type="spellStart"/>
      <w:r w:rsidRPr="0081044C">
        <w:rPr>
          <w:rFonts w:ascii="Arial" w:eastAsia="Arial" w:hAnsi="Arial" w:cs="Arial"/>
          <w:b/>
          <w:bCs/>
          <w:lang w:val="hr-HR"/>
        </w:rPr>
        <w:t>поступку</w:t>
      </w:r>
      <w:proofErr w:type="spellEnd"/>
      <w:r w:rsidRPr="0081044C">
        <w:rPr>
          <w:rFonts w:ascii="Arial" w:eastAsia="Arial" w:hAnsi="Arial" w:cs="Arial"/>
          <w:b/>
          <w:bCs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b/>
          <w:bCs/>
          <w:lang w:val="hr-HR"/>
        </w:rPr>
        <w:t>унутардневне</w:t>
      </w:r>
      <w:proofErr w:type="spellEnd"/>
      <w:r w:rsidRPr="0081044C">
        <w:rPr>
          <w:rFonts w:ascii="Arial" w:eastAsia="Arial" w:hAnsi="Arial" w:cs="Arial"/>
          <w:b/>
          <w:bCs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b/>
          <w:bCs/>
          <w:lang w:val="hr-HR"/>
        </w:rPr>
        <w:t>додјеле</w:t>
      </w:r>
      <w:proofErr w:type="spellEnd"/>
      <w:r w:rsidRPr="0081044C">
        <w:rPr>
          <w:rFonts w:ascii="Arial" w:eastAsia="Arial" w:hAnsi="Arial" w:cs="Arial"/>
          <w:b/>
          <w:bCs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b/>
          <w:bCs/>
          <w:lang w:val="hr-HR"/>
        </w:rPr>
        <w:t>капацитета</w:t>
      </w:r>
      <w:proofErr w:type="spellEnd"/>
      <w:r w:rsidRPr="0081044C">
        <w:rPr>
          <w:rFonts w:ascii="Arial" w:eastAsia="Arial" w:hAnsi="Arial" w:cs="Arial"/>
          <w:b/>
          <w:bCs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b/>
          <w:bCs/>
          <w:lang w:val="hr-HR"/>
        </w:rPr>
        <w:t>на</w:t>
      </w:r>
      <w:proofErr w:type="spellEnd"/>
      <w:r w:rsidRPr="0081044C">
        <w:rPr>
          <w:rFonts w:ascii="Arial" w:eastAsia="Arial" w:hAnsi="Arial" w:cs="Arial"/>
          <w:b/>
          <w:bCs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b/>
          <w:bCs/>
          <w:lang w:val="hr-HR"/>
        </w:rPr>
        <w:t>граници</w:t>
      </w:r>
      <w:proofErr w:type="spellEnd"/>
      <w:r w:rsidRPr="0081044C">
        <w:rPr>
          <w:rFonts w:ascii="Arial" w:eastAsia="Arial" w:hAnsi="Arial" w:cs="Arial"/>
          <w:b/>
          <w:bCs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b/>
          <w:bCs/>
          <w:lang w:val="hr-HR"/>
        </w:rPr>
        <w:t>између</w:t>
      </w:r>
      <w:proofErr w:type="spellEnd"/>
      <w:r w:rsidRPr="0081044C">
        <w:rPr>
          <w:rFonts w:ascii="Arial" w:eastAsia="Arial" w:hAnsi="Arial" w:cs="Arial"/>
          <w:b/>
          <w:bCs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b/>
          <w:bCs/>
          <w:lang w:val="hr-HR"/>
        </w:rPr>
        <w:t>Хрватске</w:t>
      </w:r>
      <w:proofErr w:type="spellEnd"/>
      <w:r w:rsidRPr="0081044C">
        <w:rPr>
          <w:rFonts w:ascii="Arial" w:eastAsia="Arial" w:hAnsi="Arial" w:cs="Arial"/>
          <w:b/>
          <w:bCs/>
          <w:lang w:val="hr-HR"/>
        </w:rPr>
        <w:t xml:space="preserve"> и </w:t>
      </w:r>
      <w:proofErr w:type="spellStart"/>
      <w:r w:rsidRPr="0081044C">
        <w:rPr>
          <w:rFonts w:ascii="Arial" w:eastAsia="Arial" w:hAnsi="Arial" w:cs="Arial"/>
          <w:b/>
          <w:bCs/>
          <w:lang w:val="hr-HR"/>
        </w:rPr>
        <w:t>Босне</w:t>
      </w:r>
      <w:proofErr w:type="spellEnd"/>
      <w:r w:rsidRPr="0081044C">
        <w:rPr>
          <w:rFonts w:ascii="Arial" w:eastAsia="Arial" w:hAnsi="Arial" w:cs="Arial"/>
          <w:b/>
          <w:bCs/>
          <w:lang w:val="hr-HR"/>
        </w:rPr>
        <w:t xml:space="preserve"> и </w:t>
      </w:r>
      <w:proofErr w:type="spellStart"/>
      <w:r w:rsidRPr="0081044C">
        <w:rPr>
          <w:rFonts w:ascii="Arial" w:eastAsia="Arial" w:hAnsi="Arial" w:cs="Arial"/>
          <w:b/>
          <w:bCs/>
          <w:lang w:val="hr-HR"/>
        </w:rPr>
        <w:t>Херцеговине</w:t>
      </w:r>
      <w:proofErr w:type="spellEnd"/>
    </w:p>
    <w:p w14:paraId="6409520D" w14:textId="77777777" w:rsidR="001C7DA6" w:rsidRPr="003939B9" w:rsidRDefault="001C7DA6" w:rsidP="001C7DA6">
      <w:pPr>
        <w:spacing w:line="267" w:lineRule="auto"/>
        <w:ind w:right="240"/>
        <w:rPr>
          <w:rFonts w:ascii="Arial" w:eastAsia="Arial" w:hAnsi="Arial" w:cs="Arial"/>
          <w:b/>
          <w:bCs/>
          <w:lang w:val="hr-HR"/>
        </w:rPr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38"/>
        <w:gridCol w:w="5722"/>
      </w:tblGrid>
      <w:tr w:rsidR="001C7DA6" w:rsidRPr="003939B9" w14:paraId="0BF55071" w14:textId="77777777" w:rsidTr="0081044C">
        <w:trPr>
          <w:trHeight w:hRule="exact" w:val="426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D98F5" w14:textId="5905B3D8" w:rsidR="001C7DA6" w:rsidRPr="0081044C" w:rsidRDefault="0081044C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iCs/>
                <w:lang w:val="sr-Cyrl-BA"/>
              </w:rPr>
            </w:pPr>
            <w:r w:rsidRPr="0081044C">
              <w:rPr>
                <w:rFonts w:ascii="Arial" w:eastAsia="Arial" w:hAnsi="Arial" w:cs="Arial"/>
                <w:b/>
                <w:bCs/>
                <w:iCs/>
                <w:lang w:val="sr-Cyrl-BA"/>
              </w:rPr>
              <w:t>Име твртке/</w:t>
            </w:r>
            <w:proofErr w:type="spellStart"/>
            <w:r w:rsidRPr="0081044C">
              <w:rPr>
                <w:rFonts w:ascii="Arial" w:eastAsia="Arial" w:hAnsi="Arial" w:cs="Arial"/>
                <w:b/>
                <w:bCs/>
                <w:iCs/>
                <w:lang w:val="sr-Cyrl-BA"/>
              </w:rPr>
              <w:t>подузетника</w:t>
            </w:r>
            <w:proofErr w:type="spellEnd"/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1DFD9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  <w:tr w:rsidR="001C7DA6" w:rsidRPr="003939B9" w14:paraId="607A7552" w14:textId="77777777" w:rsidTr="0081044C">
        <w:trPr>
          <w:trHeight w:hRule="exact" w:val="372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BB2E6" w14:textId="444DF7AC" w:rsidR="001C7DA6" w:rsidRPr="0081044C" w:rsidRDefault="0081044C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iCs/>
                <w:lang w:val="sr-Cyrl-BA"/>
              </w:rPr>
            </w:pPr>
            <w:r w:rsidRPr="0081044C">
              <w:rPr>
                <w:rFonts w:ascii="Arial" w:eastAsia="Arial" w:hAnsi="Arial" w:cs="Arial"/>
                <w:b/>
                <w:bCs/>
                <w:iCs/>
                <w:lang w:val="sr-Cyrl-BA"/>
              </w:rPr>
              <w:t>ЕIC-ознака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B1612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  <w:tr w:rsidR="001C7DA6" w:rsidRPr="003939B9" w14:paraId="6FDCAE84" w14:textId="77777777" w:rsidTr="0081044C">
        <w:trPr>
          <w:trHeight w:hRule="exact" w:val="354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3C140" w14:textId="11EECD59" w:rsidR="001C7DA6" w:rsidRPr="003939B9" w:rsidRDefault="0081044C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  <w:r w:rsidRPr="0081044C">
              <w:rPr>
                <w:rFonts w:ascii="Arial" w:eastAsia="Arial" w:hAnsi="Arial" w:cs="Arial"/>
                <w:b/>
                <w:bCs/>
                <w:lang w:val="sr-Cyrl-BA"/>
              </w:rPr>
              <w:t>Адреса, држава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994C2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  <w:tr w:rsidR="001C7DA6" w:rsidRPr="003939B9" w14:paraId="3EDD300F" w14:textId="77777777" w:rsidTr="0081044C">
        <w:trPr>
          <w:trHeight w:hRule="exact" w:val="469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FE835" w14:textId="192B092C" w:rsidR="001C7DA6" w:rsidRPr="003939B9" w:rsidRDefault="0081044C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hr-BA"/>
              </w:rPr>
            </w:pPr>
            <w:proofErr w:type="spellStart"/>
            <w:r w:rsidRPr="0081044C">
              <w:rPr>
                <w:rFonts w:ascii="Arial" w:eastAsia="Arial" w:hAnsi="Arial" w:cs="Arial"/>
                <w:b/>
                <w:bCs/>
                <w:lang w:val="hr-BA"/>
              </w:rPr>
              <w:t>Број</w:t>
            </w:r>
            <w:proofErr w:type="spellEnd"/>
            <w:r w:rsidRPr="0081044C">
              <w:rPr>
                <w:rFonts w:ascii="Arial" w:eastAsia="Arial" w:hAnsi="Arial" w:cs="Arial"/>
                <w:b/>
                <w:bCs/>
                <w:lang w:val="hr-BA"/>
              </w:rPr>
              <w:t xml:space="preserve"> </w:t>
            </w:r>
            <w:proofErr w:type="spellStart"/>
            <w:r w:rsidRPr="0081044C">
              <w:rPr>
                <w:rFonts w:ascii="Arial" w:eastAsia="Arial" w:hAnsi="Arial" w:cs="Arial"/>
                <w:b/>
                <w:bCs/>
                <w:lang w:val="hr-BA"/>
              </w:rPr>
              <w:t>из</w:t>
            </w:r>
            <w:proofErr w:type="spellEnd"/>
            <w:r w:rsidRPr="0081044C">
              <w:rPr>
                <w:rFonts w:ascii="Arial" w:eastAsia="Arial" w:hAnsi="Arial" w:cs="Arial"/>
                <w:b/>
                <w:bCs/>
                <w:lang w:val="hr-BA"/>
              </w:rPr>
              <w:t xml:space="preserve"> </w:t>
            </w:r>
            <w:proofErr w:type="spellStart"/>
            <w:r w:rsidRPr="0081044C">
              <w:rPr>
                <w:rFonts w:ascii="Arial" w:eastAsia="Arial" w:hAnsi="Arial" w:cs="Arial"/>
                <w:b/>
                <w:bCs/>
                <w:lang w:val="hr-BA"/>
              </w:rPr>
              <w:t>привредног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hr-BA"/>
              </w:rPr>
              <w:t xml:space="preserve"> </w:t>
            </w:r>
            <w:proofErr w:type="spellStart"/>
            <w:r w:rsidRPr="0081044C">
              <w:rPr>
                <w:rFonts w:ascii="Arial" w:eastAsia="Arial" w:hAnsi="Arial" w:cs="Arial"/>
                <w:b/>
                <w:bCs/>
                <w:lang w:val="hr-BA"/>
              </w:rPr>
              <w:t>регистра</w:t>
            </w:r>
            <w:proofErr w:type="spellEnd"/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BDC3E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  <w:tr w:rsidR="001C7DA6" w:rsidRPr="003939B9" w14:paraId="45D62632" w14:textId="77777777" w:rsidTr="0081044C">
        <w:trPr>
          <w:trHeight w:hRule="exact" w:val="426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98923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sr-Cyrl-BA"/>
              </w:rPr>
              <w:t>Ovlašteni predstavnik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EEDD1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  <w:tr w:rsidR="001C7DA6" w:rsidRPr="003939B9" w14:paraId="3501E0B3" w14:textId="77777777" w:rsidTr="0081044C">
        <w:trPr>
          <w:trHeight w:hRule="exact" w:val="462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8419A4" w14:textId="39B618B2" w:rsidR="001C7DA6" w:rsidRPr="003939B9" w:rsidRDefault="0081044C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  <w:r w:rsidRPr="0081044C">
              <w:rPr>
                <w:rFonts w:ascii="Arial" w:eastAsia="Arial" w:hAnsi="Arial" w:cs="Arial"/>
                <w:b/>
                <w:bCs/>
                <w:lang w:val="sr-Cyrl-RS"/>
              </w:rPr>
              <w:t>Овлаштени представник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87B60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  <w:tr w:rsidR="001C7DA6" w:rsidRPr="003939B9" w14:paraId="5660C05E" w14:textId="77777777" w:rsidTr="0081044C">
        <w:trPr>
          <w:trHeight w:hRule="exact" w:val="462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6102A" w14:textId="7D54E175" w:rsidR="001C7DA6" w:rsidRPr="003939B9" w:rsidRDefault="0081044C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RS"/>
              </w:rPr>
            </w:pPr>
            <w:r w:rsidRPr="0081044C">
              <w:rPr>
                <w:rFonts w:ascii="Arial" w:eastAsia="Arial" w:hAnsi="Arial" w:cs="Arial"/>
                <w:b/>
                <w:bCs/>
                <w:lang w:val="hr-BA"/>
              </w:rPr>
              <w:t xml:space="preserve">ID </w:t>
            </w:r>
            <w:proofErr w:type="spellStart"/>
            <w:r w:rsidRPr="0081044C">
              <w:rPr>
                <w:rFonts w:ascii="Arial" w:eastAsia="Arial" w:hAnsi="Arial" w:cs="Arial"/>
                <w:b/>
                <w:bCs/>
                <w:lang w:val="hr-BA"/>
              </w:rPr>
              <w:t>број</w:t>
            </w:r>
            <w:proofErr w:type="spellEnd"/>
            <w:r w:rsidRPr="0081044C">
              <w:rPr>
                <w:rFonts w:ascii="Arial" w:eastAsia="Arial" w:hAnsi="Arial" w:cs="Arial"/>
                <w:b/>
                <w:bCs/>
                <w:lang w:val="hr-BA"/>
              </w:rPr>
              <w:t xml:space="preserve"> / ПИБ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76ECA0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  <w:tr w:rsidR="001C7DA6" w:rsidRPr="003939B9" w14:paraId="73F6D04D" w14:textId="77777777" w:rsidTr="0081044C">
        <w:trPr>
          <w:trHeight w:hRule="exact" w:val="384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0B4EE" w14:textId="55FF72C5" w:rsidR="001C7DA6" w:rsidRPr="003939B9" w:rsidRDefault="0081044C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hr-BA"/>
              </w:rPr>
            </w:pPr>
            <w:r w:rsidRPr="0081044C">
              <w:rPr>
                <w:rFonts w:ascii="Arial" w:eastAsia="Arial" w:hAnsi="Arial" w:cs="Arial"/>
                <w:b/>
                <w:bCs/>
                <w:lang w:val="sr-Cyrl-BA"/>
              </w:rPr>
              <w:t>Е-mail адреса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A060B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  <w:tr w:rsidR="001C7DA6" w:rsidRPr="003939B9" w14:paraId="7C9937CF" w14:textId="77777777" w:rsidTr="0081044C">
        <w:trPr>
          <w:trHeight w:hRule="exact" w:val="465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200FF" w14:textId="795C5D6B" w:rsidR="001C7DA6" w:rsidRPr="003939B9" w:rsidRDefault="0081044C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  <w:proofErr w:type="spellStart"/>
            <w:r w:rsidRPr="0081044C">
              <w:rPr>
                <w:rFonts w:ascii="Arial" w:eastAsia="Arial" w:hAnsi="Arial" w:cs="Arial"/>
                <w:b/>
                <w:bCs/>
                <w:lang w:val="hr-BA"/>
              </w:rPr>
              <w:t>Телефон</w:t>
            </w:r>
            <w:proofErr w:type="spellEnd"/>
            <w:r w:rsidRPr="0081044C">
              <w:rPr>
                <w:rFonts w:ascii="Arial" w:eastAsia="Arial" w:hAnsi="Arial" w:cs="Arial"/>
                <w:b/>
                <w:bCs/>
                <w:lang w:val="hr-BA"/>
              </w:rPr>
              <w:t xml:space="preserve"> </w:t>
            </w:r>
            <w:proofErr w:type="spellStart"/>
            <w:r w:rsidRPr="0081044C">
              <w:rPr>
                <w:rFonts w:ascii="Arial" w:eastAsia="Arial" w:hAnsi="Arial" w:cs="Arial"/>
                <w:b/>
                <w:bCs/>
                <w:lang w:val="hr-BA"/>
              </w:rPr>
              <w:t>бр</w:t>
            </w:r>
            <w:proofErr w:type="spellEnd"/>
            <w:r w:rsidRPr="0081044C">
              <w:rPr>
                <w:rFonts w:ascii="Arial" w:eastAsia="Arial" w:hAnsi="Arial" w:cs="Arial"/>
                <w:b/>
                <w:bCs/>
                <w:lang w:val="hr-BA"/>
              </w:rPr>
              <w:t>.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D2D8D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  <w:tr w:rsidR="001C7DA6" w:rsidRPr="003939B9" w14:paraId="3CA92357" w14:textId="77777777" w:rsidTr="0081044C">
        <w:trPr>
          <w:trHeight w:hRule="exact" w:val="438"/>
        </w:trPr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F0C3E" w14:textId="6E3DFC55" w:rsidR="001C7DA6" w:rsidRPr="003939B9" w:rsidRDefault="0081044C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  <w:proofErr w:type="spellStart"/>
            <w:r w:rsidRPr="0081044C">
              <w:rPr>
                <w:rFonts w:ascii="Arial" w:eastAsia="Arial" w:hAnsi="Arial" w:cs="Arial"/>
                <w:b/>
                <w:bCs/>
                <w:lang w:val="hr-BA"/>
              </w:rPr>
              <w:t>Факс</w:t>
            </w:r>
            <w:proofErr w:type="spellEnd"/>
            <w:r w:rsidRPr="0081044C">
              <w:rPr>
                <w:rFonts w:ascii="Arial" w:eastAsia="Arial" w:hAnsi="Arial" w:cs="Arial"/>
                <w:b/>
                <w:bCs/>
                <w:lang w:val="hr-BA"/>
              </w:rPr>
              <w:t xml:space="preserve"> </w:t>
            </w:r>
            <w:proofErr w:type="spellStart"/>
            <w:r w:rsidRPr="0081044C">
              <w:rPr>
                <w:rFonts w:ascii="Arial" w:eastAsia="Arial" w:hAnsi="Arial" w:cs="Arial"/>
                <w:b/>
                <w:bCs/>
                <w:lang w:val="hr-BA"/>
              </w:rPr>
              <w:t>бр</w:t>
            </w:r>
            <w:proofErr w:type="spellEnd"/>
            <w:r w:rsidRPr="0081044C">
              <w:rPr>
                <w:rFonts w:ascii="Arial" w:eastAsia="Arial" w:hAnsi="Arial" w:cs="Arial"/>
                <w:b/>
                <w:bCs/>
                <w:lang w:val="hr-BA"/>
              </w:rPr>
              <w:t>.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56CBA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</w:tbl>
    <w:p w14:paraId="1BA11513" w14:textId="2F721387" w:rsidR="0081044C" w:rsidRPr="0081044C" w:rsidRDefault="0081044C" w:rsidP="0081044C">
      <w:pPr>
        <w:pStyle w:val="StandardWeb"/>
        <w:jc w:val="both"/>
        <w:rPr>
          <w:rFonts w:ascii="Arial" w:eastAsia="Arial" w:hAnsi="Arial" w:cs="Arial"/>
          <w:sz w:val="22"/>
          <w:szCs w:val="22"/>
          <w:lang w:eastAsia="en-US"/>
        </w:rPr>
      </w:pP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Овиме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објављујемо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нашу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намјеру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да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судјелујемо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у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поступку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унутардневне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додјеле</w:t>
      </w:r>
      <w:proofErr w:type="spellEnd"/>
      <w:r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капацитета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на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граници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између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Босне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и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Херцеговине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и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Хрватске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.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Испуњавамо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све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увјете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за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судјеловање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из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„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Правила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за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унутардневну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додјелу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прекограничних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пријеносних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капацитета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“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на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граници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регулацијских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подручја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Независни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оператор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система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у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Босни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и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Херцеговини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(„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НОСБиХ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“) и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Хрватског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оператора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пријеносног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сустава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д.о.о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. („ХОПС“)</w:t>
      </w:r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(у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даљњем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тексту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Правила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за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унутардневну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додјелу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пријеносног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капацитета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).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Прочитали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смо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и у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потпуности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прихваћамо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да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ћемо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поштивати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сва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правила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,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прописе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и IT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захтјеве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ових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Правила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за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унутардневну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додјелу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пријеносног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капацитета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која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су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објављена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на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интернетским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страницама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оператора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пријеносних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сустава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>.</w:t>
      </w:r>
    </w:p>
    <w:p w14:paraId="0DB228E3" w14:textId="77777777" w:rsidR="0081044C" w:rsidRPr="0081044C" w:rsidRDefault="0081044C" w:rsidP="0081044C">
      <w:pPr>
        <w:pStyle w:val="StandardWeb"/>
        <w:jc w:val="both"/>
        <w:rPr>
          <w:rFonts w:ascii="Arial" w:eastAsia="Arial" w:hAnsi="Arial" w:cs="Arial"/>
          <w:sz w:val="22"/>
          <w:szCs w:val="22"/>
          <w:lang w:eastAsia="en-US"/>
        </w:rPr>
      </w:pP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Потврђујемо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да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се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допуштење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за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наше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судјеловање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у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поступцима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унутардневне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додјеле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може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повући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у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случају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кршења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81044C">
        <w:rPr>
          <w:rFonts w:ascii="Arial" w:eastAsia="Arial" w:hAnsi="Arial" w:cs="Arial"/>
          <w:sz w:val="22"/>
          <w:szCs w:val="22"/>
          <w:lang w:eastAsia="en-US"/>
        </w:rPr>
        <w:t>одредби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Правила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за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унутардневну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додјелу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пријеносног</w:t>
      </w:r>
      <w:proofErr w:type="spellEnd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sz w:val="22"/>
          <w:szCs w:val="22"/>
          <w:lang w:eastAsia="en-US"/>
        </w:rPr>
        <w:t>капацитета</w:t>
      </w:r>
      <w:proofErr w:type="spellEnd"/>
      <w:r w:rsidRPr="0081044C">
        <w:rPr>
          <w:rFonts w:ascii="Arial" w:eastAsia="Arial" w:hAnsi="Arial" w:cs="Arial"/>
          <w:sz w:val="22"/>
          <w:szCs w:val="22"/>
          <w:lang w:eastAsia="en-US"/>
        </w:rPr>
        <w:t>.</w:t>
      </w:r>
    </w:p>
    <w:p w14:paraId="6D3C78DB" w14:textId="77777777" w:rsidR="001C7DA6" w:rsidRPr="003939B9" w:rsidRDefault="001C7DA6" w:rsidP="001C7DA6">
      <w:pPr>
        <w:spacing w:line="123" w:lineRule="exact"/>
        <w:rPr>
          <w:rFonts w:ascii="Arial" w:hAnsi="Arial" w:cs="Arial"/>
          <w:lang w:val="hr-HR"/>
        </w:rPr>
      </w:pPr>
    </w:p>
    <w:p w14:paraId="43F56E2F" w14:textId="77777777" w:rsidR="001C7DA6" w:rsidRPr="003939B9" w:rsidRDefault="001C7DA6" w:rsidP="001C7DA6">
      <w:pPr>
        <w:ind w:left="5760"/>
        <w:rPr>
          <w:rFonts w:ascii="Arial" w:eastAsia="Arial" w:hAnsi="Arial" w:cs="Arial"/>
          <w:lang w:val="hr-HR"/>
        </w:rPr>
      </w:pPr>
    </w:p>
    <w:p w14:paraId="3990C808" w14:textId="6D837489" w:rsidR="001C7DA6" w:rsidRPr="003939B9" w:rsidRDefault="0081044C" w:rsidP="001C7DA6">
      <w:pPr>
        <w:ind w:left="5760"/>
        <w:rPr>
          <w:rFonts w:ascii="Arial" w:hAnsi="Arial" w:cs="Arial"/>
          <w:lang w:val="hr-HR"/>
        </w:rPr>
      </w:pPr>
      <w:proofErr w:type="spellStart"/>
      <w:r w:rsidRPr="0081044C">
        <w:rPr>
          <w:rFonts w:ascii="Arial" w:eastAsia="Arial" w:hAnsi="Arial" w:cs="Arial"/>
          <w:lang w:val="hr-HR"/>
        </w:rPr>
        <w:t>За</w:t>
      </w:r>
      <w:proofErr w:type="spellEnd"/>
      <w:r w:rsidRPr="0081044C">
        <w:rPr>
          <w:rFonts w:ascii="Arial" w:eastAsia="Arial" w:hAnsi="Arial" w:cs="Arial"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lang w:val="hr-HR"/>
        </w:rPr>
        <w:t>тржишног</w:t>
      </w:r>
      <w:proofErr w:type="spellEnd"/>
      <w:r w:rsidRPr="0081044C">
        <w:rPr>
          <w:rFonts w:ascii="Arial" w:eastAsia="Arial" w:hAnsi="Arial" w:cs="Arial"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lang w:val="hr-HR"/>
        </w:rPr>
        <w:t>субјекта</w:t>
      </w:r>
      <w:proofErr w:type="spellEnd"/>
    </w:p>
    <w:p w14:paraId="0256B546" w14:textId="77777777" w:rsidR="001C7DA6" w:rsidRPr="003939B9" w:rsidRDefault="001C7DA6" w:rsidP="001C7DA6">
      <w:pPr>
        <w:spacing w:line="237" w:lineRule="exact"/>
        <w:rPr>
          <w:rFonts w:ascii="Arial" w:hAnsi="Arial" w:cs="Arial"/>
          <w:lang w:val="hr-HR"/>
        </w:rPr>
      </w:pPr>
    </w:p>
    <w:p w14:paraId="5374F427" w14:textId="2718ACD9" w:rsidR="001C7DA6" w:rsidRPr="003939B9" w:rsidRDefault="0081044C" w:rsidP="001C7DA6">
      <w:pPr>
        <w:tabs>
          <w:tab w:val="left" w:pos="5740"/>
        </w:tabs>
        <w:rPr>
          <w:rFonts w:ascii="Arial" w:hAnsi="Arial" w:cs="Arial"/>
          <w:lang w:val="hr-HR"/>
        </w:rPr>
      </w:pPr>
      <w:proofErr w:type="spellStart"/>
      <w:r w:rsidRPr="0081044C">
        <w:rPr>
          <w:rFonts w:ascii="Arial" w:eastAsia="Arial" w:hAnsi="Arial" w:cs="Arial"/>
          <w:lang w:val="hr-HR"/>
        </w:rPr>
        <w:t>Датум</w:t>
      </w:r>
      <w:proofErr w:type="spellEnd"/>
      <w:r w:rsidR="001C7DA6" w:rsidRPr="003939B9">
        <w:rPr>
          <w:rFonts w:ascii="Arial" w:eastAsia="Arial" w:hAnsi="Arial" w:cs="Arial"/>
          <w:lang w:val="hr-HR"/>
        </w:rPr>
        <w:t>: ____________________</w:t>
      </w:r>
      <w:r w:rsidR="001C7DA6" w:rsidRPr="003939B9">
        <w:rPr>
          <w:rFonts w:ascii="Arial" w:hAnsi="Arial" w:cs="Arial"/>
          <w:lang w:val="hr-HR"/>
        </w:rPr>
        <w:tab/>
      </w:r>
      <w:r w:rsidR="001C7DA6" w:rsidRPr="003939B9">
        <w:rPr>
          <w:rFonts w:ascii="Arial" w:eastAsia="Arial" w:hAnsi="Arial" w:cs="Arial"/>
          <w:lang w:val="hr-HR"/>
        </w:rPr>
        <w:t>____________________</w:t>
      </w:r>
    </w:p>
    <w:p w14:paraId="48C75F13" w14:textId="77777777" w:rsidR="001C7DA6" w:rsidRPr="003939B9" w:rsidRDefault="001C7DA6" w:rsidP="001C7DA6">
      <w:pPr>
        <w:spacing w:line="239" w:lineRule="exact"/>
        <w:rPr>
          <w:rFonts w:ascii="Arial" w:hAnsi="Arial" w:cs="Arial"/>
          <w:lang w:val="hr-HR"/>
        </w:rPr>
      </w:pPr>
    </w:p>
    <w:p w14:paraId="239743C1" w14:textId="4F7D3A54" w:rsidR="001C7DA6" w:rsidRPr="003939B9" w:rsidRDefault="0081044C" w:rsidP="001C7DA6">
      <w:pPr>
        <w:ind w:left="5760"/>
        <w:rPr>
          <w:rFonts w:ascii="Arial" w:hAnsi="Arial" w:cs="Arial"/>
          <w:lang w:val="hr-HR"/>
        </w:rPr>
      </w:pPr>
      <w:proofErr w:type="spellStart"/>
      <w:r w:rsidRPr="0081044C">
        <w:rPr>
          <w:rFonts w:ascii="Arial" w:eastAsia="Arial" w:hAnsi="Arial" w:cs="Arial"/>
          <w:lang w:val="hr-HR"/>
        </w:rPr>
        <w:t>Потпис</w:t>
      </w:r>
      <w:proofErr w:type="spellEnd"/>
    </w:p>
    <w:p w14:paraId="7D0F1382" w14:textId="77777777" w:rsidR="001C7DA6" w:rsidRPr="003939B9" w:rsidRDefault="001C7DA6" w:rsidP="001C7DA6">
      <w:pPr>
        <w:spacing w:line="245" w:lineRule="exact"/>
        <w:rPr>
          <w:rFonts w:ascii="Arial" w:hAnsi="Arial" w:cs="Arial"/>
          <w:lang w:val="hr-HR"/>
        </w:rPr>
      </w:pPr>
    </w:p>
    <w:p w14:paraId="466C5E9C" w14:textId="23A09D41" w:rsidR="001C7DA6" w:rsidRPr="003939B9" w:rsidRDefault="0081044C" w:rsidP="001C7DA6">
      <w:pPr>
        <w:spacing w:line="237" w:lineRule="auto"/>
        <w:ind w:right="420"/>
        <w:jc w:val="both"/>
        <w:rPr>
          <w:rFonts w:ascii="Arial" w:hAnsi="Arial" w:cs="Arial"/>
          <w:lang w:val="hr-HR"/>
        </w:rPr>
      </w:pPr>
      <w:proofErr w:type="spellStart"/>
      <w:r w:rsidRPr="00974573">
        <w:rPr>
          <w:rFonts w:ascii="Arial" w:eastAsia="Arial" w:hAnsi="Arial" w:cs="Arial"/>
          <w:i/>
          <w:iCs/>
          <w:lang w:val="hr-HR"/>
        </w:rPr>
        <w:t>Независни</w:t>
      </w:r>
      <w:proofErr w:type="spellEnd"/>
      <w:r w:rsidRPr="00974573">
        <w:rPr>
          <w:rFonts w:ascii="Arial" w:eastAsia="Arial" w:hAnsi="Arial" w:cs="Arial"/>
          <w:i/>
          <w:iCs/>
          <w:lang w:val="hr-HR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lang w:val="hr-HR"/>
        </w:rPr>
        <w:t>оператор</w:t>
      </w:r>
      <w:proofErr w:type="spellEnd"/>
      <w:r w:rsidRPr="00974573">
        <w:rPr>
          <w:rFonts w:ascii="Arial" w:eastAsia="Arial" w:hAnsi="Arial" w:cs="Arial"/>
          <w:i/>
          <w:iCs/>
          <w:lang w:val="hr-HR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lang w:val="hr-HR"/>
        </w:rPr>
        <w:t>система</w:t>
      </w:r>
      <w:proofErr w:type="spellEnd"/>
      <w:r w:rsidRPr="00974573">
        <w:rPr>
          <w:rFonts w:ascii="Arial" w:eastAsia="Arial" w:hAnsi="Arial" w:cs="Arial"/>
          <w:i/>
          <w:iCs/>
          <w:lang w:val="hr-HR"/>
        </w:rPr>
        <w:t xml:space="preserve"> у </w:t>
      </w:r>
      <w:proofErr w:type="spellStart"/>
      <w:r w:rsidRPr="00974573">
        <w:rPr>
          <w:rFonts w:ascii="Arial" w:eastAsia="Arial" w:hAnsi="Arial" w:cs="Arial"/>
          <w:i/>
          <w:iCs/>
          <w:lang w:val="hr-HR"/>
        </w:rPr>
        <w:t>Босни</w:t>
      </w:r>
      <w:proofErr w:type="spellEnd"/>
      <w:r w:rsidRPr="00974573">
        <w:rPr>
          <w:rFonts w:ascii="Arial" w:eastAsia="Arial" w:hAnsi="Arial" w:cs="Arial"/>
          <w:i/>
          <w:iCs/>
          <w:lang w:val="hr-HR"/>
        </w:rPr>
        <w:t xml:space="preserve"> и </w:t>
      </w:r>
      <w:proofErr w:type="spellStart"/>
      <w:r w:rsidRPr="00974573">
        <w:rPr>
          <w:rFonts w:ascii="Arial" w:eastAsia="Arial" w:hAnsi="Arial" w:cs="Arial"/>
          <w:i/>
          <w:iCs/>
          <w:lang w:val="hr-HR"/>
        </w:rPr>
        <w:t>Херцеговини</w:t>
      </w:r>
      <w:proofErr w:type="spellEnd"/>
      <w:r w:rsidRPr="0081044C">
        <w:rPr>
          <w:rFonts w:ascii="Arial" w:eastAsia="Arial" w:hAnsi="Arial" w:cs="Arial"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lang w:val="hr-HR"/>
        </w:rPr>
        <w:t>као</w:t>
      </w:r>
      <w:proofErr w:type="spellEnd"/>
      <w:r w:rsidRPr="0081044C">
        <w:rPr>
          <w:rFonts w:ascii="Arial" w:eastAsia="Arial" w:hAnsi="Arial" w:cs="Arial"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lang w:val="hr-HR"/>
        </w:rPr>
        <w:t>додјелитељ</w:t>
      </w:r>
      <w:proofErr w:type="spellEnd"/>
      <w:r w:rsidRPr="0081044C">
        <w:rPr>
          <w:rFonts w:ascii="Arial" w:eastAsia="Arial" w:hAnsi="Arial" w:cs="Arial"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lang w:val="hr-HR"/>
        </w:rPr>
        <w:t>пријеносног</w:t>
      </w:r>
      <w:proofErr w:type="spellEnd"/>
      <w:r w:rsidRPr="0081044C">
        <w:rPr>
          <w:rFonts w:ascii="Arial" w:eastAsia="Arial" w:hAnsi="Arial" w:cs="Arial"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lang w:val="hr-HR"/>
        </w:rPr>
        <w:t>капацитета</w:t>
      </w:r>
      <w:proofErr w:type="spellEnd"/>
      <w:r w:rsidRPr="0081044C">
        <w:rPr>
          <w:rFonts w:ascii="Arial" w:eastAsia="Arial" w:hAnsi="Arial" w:cs="Arial"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lang w:val="hr-HR"/>
        </w:rPr>
        <w:t>одобрава</w:t>
      </w:r>
      <w:proofErr w:type="spellEnd"/>
      <w:r w:rsidRPr="0081044C">
        <w:rPr>
          <w:rFonts w:ascii="Arial" w:eastAsia="Arial" w:hAnsi="Arial" w:cs="Arial"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lang w:val="hr-HR"/>
        </w:rPr>
        <w:t>горе</w:t>
      </w:r>
      <w:proofErr w:type="spellEnd"/>
      <w:r w:rsidRPr="0081044C">
        <w:rPr>
          <w:rFonts w:ascii="Arial" w:eastAsia="Arial" w:hAnsi="Arial" w:cs="Arial"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lang w:val="hr-HR"/>
        </w:rPr>
        <w:t>наведени</w:t>
      </w:r>
      <w:proofErr w:type="spellEnd"/>
      <w:r w:rsidRPr="0081044C">
        <w:rPr>
          <w:rFonts w:ascii="Arial" w:eastAsia="Arial" w:hAnsi="Arial" w:cs="Arial"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lang w:val="hr-HR"/>
        </w:rPr>
        <w:t>захтјев</w:t>
      </w:r>
      <w:proofErr w:type="spellEnd"/>
      <w:r w:rsidRPr="0081044C">
        <w:rPr>
          <w:rFonts w:ascii="Arial" w:eastAsia="Arial" w:hAnsi="Arial" w:cs="Arial"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lang w:val="hr-HR"/>
        </w:rPr>
        <w:t>за</w:t>
      </w:r>
      <w:proofErr w:type="spellEnd"/>
      <w:r w:rsidRPr="0081044C">
        <w:rPr>
          <w:rFonts w:ascii="Arial" w:eastAsia="Arial" w:hAnsi="Arial" w:cs="Arial"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lang w:val="hr-HR"/>
        </w:rPr>
        <w:t>судјеловање</w:t>
      </w:r>
      <w:proofErr w:type="spellEnd"/>
      <w:r w:rsidRPr="0081044C">
        <w:rPr>
          <w:rFonts w:ascii="Arial" w:eastAsia="Arial" w:hAnsi="Arial" w:cs="Arial"/>
          <w:lang w:val="hr-HR"/>
        </w:rPr>
        <w:t xml:space="preserve"> и </w:t>
      </w:r>
      <w:proofErr w:type="spellStart"/>
      <w:r w:rsidRPr="0081044C">
        <w:rPr>
          <w:rFonts w:ascii="Arial" w:eastAsia="Arial" w:hAnsi="Arial" w:cs="Arial"/>
          <w:lang w:val="hr-HR"/>
        </w:rPr>
        <w:t>регистрира</w:t>
      </w:r>
      <w:proofErr w:type="spellEnd"/>
      <w:r w:rsidRPr="0081044C">
        <w:rPr>
          <w:rFonts w:ascii="Arial" w:eastAsia="Arial" w:hAnsi="Arial" w:cs="Arial"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lang w:val="hr-HR"/>
        </w:rPr>
        <w:t>овај</w:t>
      </w:r>
      <w:proofErr w:type="spellEnd"/>
      <w:r w:rsidRPr="0081044C">
        <w:rPr>
          <w:rFonts w:ascii="Arial" w:eastAsia="Arial" w:hAnsi="Arial" w:cs="Arial"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lang w:val="hr-HR"/>
        </w:rPr>
        <w:t>захтјев</w:t>
      </w:r>
      <w:proofErr w:type="spellEnd"/>
      <w:r w:rsidRPr="0081044C">
        <w:rPr>
          <w:rFonts w:ascii="Arial" w:eastAsia="Arial" w:hAnsi="Arial" w:cs="Arial"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lang w:val="hr-HR"/>
        </w:rPr>
        <w:t>под</w:t>
      </w:r>
      <w:proofErr w:type="spellEnd"/>
      <w:r w:rsidRPr="0081044C">
        <w:rPr>
          <w:rFonts w:ascii="Arial" w:eastAsia="Arial" w:hAnsi="Arial" w:cs="Arial"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lang w:val="hr-HR"/>
        </w:rPr>
        <w:t>регистарским</w:t>
      </w:r>
      <w:proofErr w:type="spellEnd"/>
      <w:r w:rsidRPr="0081044C">
        <w:rPr>
          <w:rFonts w:ascii="Arial" w:eastAsia="Arial" w:hAnsi="Arial" w:cs="Arial"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lang w:val="hr-HR"/>
        </w:rPr>
        <w:t>бројем</w:t>
      </w:r>
      <w:proofErr w:type="spellEnd"/>
      <w:r w:rsidR="001C7DA6" w:rsidRPr="003939B9">
        <w:rPr>
          <w:rFonts w:ascii="Arial" w:eastAsia="Arial" w:hAnsi="Arial" w:cs="Arial"/>
          <w:lang w:val="hr-HR"/>
        </w:rPr>
        <w:t>: __________________________</w:t>
      </w:r>
    </w:p>
    <w:p w14:paraId="46764E3A" w14:textId="77777777" w:rsidR="001C7DA6" w:rsidRPr="003939B9" w:rsidRDefault="001C7DA6" w:rsidP="001C7DA6">
      <w:pPr>
        <w:spacing w:line="241" w:lineRule="exact"/>
        <w:rPr>
          <w:rFonts w:ascii="Arial" w:hAnsi="Arial" w:cs="Arial"/>
          <w:lang w:val="hr-HR"/>
        </w:rPr>
      </w:pPr>
    </w:p>
    <w:p w14:paraId="43A3F2D1" w14:textId="459A3203" w:rsidR="001C7DA6" w:rsidRPr="003939B9" w:rsidRDefault="0081044C" w:rsidP="001C7DA6">
      <w:pPr>
        <w:spacing w:line="201" w:lineRule="exact"/>
        <w:jc w:val="right"/>
        <w:rPr>
          <w:rFonts w:ascii="Arial" w:eastAsia="Arial" w:hAnsi="Arial" w:cs="Arial"/>
          <w:lang w:val="hr-HR"/>
        </w:rPr>
      </w:pPr>
      <w:proofErr w:type="spellStart"/>
      <w:r w:rsidRPr="0081044C">
        <w:rPr>
          <w:rFonts w:ascii="Arial" w:eastAsia="Arial" w:hAnsi="Arial" w:cs="Arial"/>
          <w:lang w:val="hr-HR"/>
        </w:rPr>
        <w:t>Независни</w:t>
      </w:r>
      <w:proofErr w:type="spellEnd"/>
      <w:r w:rsidRPr="0081044C">
        <w:rPr>
          <w:rFonts w:ascii="Arial" w:eastAsia="Arial" w:hAnsi="Arial" w:cs="Arial"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lang w:val="hr-HR"/>
        </w:rPr>
        <w:t>оператор</w:t>
      </w:r>
      <w:proofErr w:type="spellEnd"/>
      <w:r w:rsidRPr="0081044C">
        <w:rPr>
          <w:rFonts w:ascii="Arial" w:eastAsia="Arial" w:hAnsi="Arial" w:cs="Arial"/>
          <w:lang w:val="hr-HR"/>
        </w:rPr>
        <w:t xml:space="preserve"> </w:t>
      </w:r>
      <w:proofErr w:type="spellStart"/>
      <w:r w:rsidRPr="0081044C">
        <w:rPr>
          <w:rFonts w:ascii="Arial" w:eastAsia="Arial" w:hAnsi="Arial" w:cs="Arial"/>
          <w:lang w:val="hr-HR"/>
        </w:rPr>
        <w:t>система</w:t>
      </w:r>
      <w:proofErr w:type="spellEnd"/>
      <w:r w:rsidRPr="0081044C">
        <w:rPr>
          <w:rFonts w:ascii="Arial" w:eastAsia="Arial" w:hAnsi="Arial" w:cs="Arial"/>
          <w:lang w:val="hr-HR"/>
        </w:rPr>
        <w:t xml:space="preserve"> у </w:t>
      </w:r>
      <w:proofErr w:type="spellStart"/>
      <w:r w:rsidRPr="0081044C">
        <w:rPr>
          <w:rFonts w:ascii="Arial" w:eastAsia="Arial" w:hAnsi="Arial" w:cs="Arial"/>
          <w:lang w:val="hr-HR"/>
        </w:rPr>
        <w:t>Босни</w:t>
      </w:r>
      <w:proofErr w:type="spellEnd"/>
      <w:r w:rsidRPr="0081044C">
        <w:rPr>
          <w:rFonts w:ascii="Arial" w:eastAsia="Arial" w:hAnsi="Arial" w:cs="Arial"/>
          <w:lang w:val="hr-HR"/>
        </w:rPr>
        <w:t xml:space="preserve"> и </w:t>
      </w:r>
      <w:proofErr w:type="spellStart"/>
      <w:r w:rsidRPr="0081044C">
        <w:rPr>
          <w:rFonts w:ascii="Arial" w:eastAsia="Arial" w:hAnsi="Arial" w:cs="Arial"/>
          <w:lang w:val="hr-HR"/>
        </w:rPr>
        <w:t>Херцеговини</w:t>
      </w:r>
      <w:proofErr w:type="spellEnd"/>
      <w:r w:rsidR="001C7DA6" w:rsidRPr="003939B9" w:rsidDel="0021019E">
        <w:rPr>
          <w:rFonts w:ascii="Arial" w:eastAsia="Arial" w:hAnsi="Arial" w:cs="Arial"/>
          <w:lang w:val="hr-HR"/>
        </w:rPr>
        <w:t xml:space="preserve"> </w:t>
      </w:r>
    </w:p>
    <w:p w14:paraId="03A71D69" w14:textId="77777777" w:rsidR="001C7DA6" w:rsidRPr="003939B9" w:rsidRDefault="001C7DA6" w:rsidP="001C7DA6">
      <w:pPr>
        <w:spacing w:line="201" w:lineRule="exact"/>
        <w:rPr>
          <w:rFonts w:ascii="Arial" w:hAnsi="Arial" w:cs="Arial"/>
          <w:lang w:val="hr-HR"/>
        </w:rPr>
      </w:pPr>
    </w:p>
    <w:p w14:paraId="3D2004AF" w14:textId="245AE5AF" w:rsidR="001C7DA6" w:rsidRPr="003939B9" w:rsidRDefault="0081044C" w:rsidP="001C7DA6">
      <w:pPr>
        <w:tabs>
          <w:tab w:val="left" w:pos="5740"/>
        </w:tabs>
        <w:rPr>
          <w:rFonts w:ascii="Arial" w:hAnsi="Arial" w:cs="Arial"/>
          <w:lang w:val="hr-HR"/>
        </w:rPr>
      </w:pPr>
      <w:proofErr w:type="spellStart"/>
      <w:r w:rsidRPr="0081044C">
        <w:rPr>
          <w:rFonts w:ascii="Arial" w:eastAsia="Arial" w:hAnsi="Arial" w:cs="Arial"/>
          <w:lang w:val="hr-HR"/>
        </w:rPr>
        <w:t>Датум</w:t>
      </w:r>
      <w:proofErr w:type="spellEnd"/>
      <w:r w:rsidR="001C7DA6" w:rsidRPr="003939B9">
        <w:rPr>
          <w:rFonts w:ascii="Arial" w:eastAsia="Arial" w:hAnsi="Arial" w:cs="Arial"/>
          <w:lang w:val="hr-HR"/>
        </w:rPr>
        <w:t>: ____________________</w:t>
      </w:r>
      <w:r w:rsidR="001C7DA6" w:rsidRPr="003939B9">
        <w:rPr>
          <w:rFonts w:ascii="Arial" w:hAnsi="Arial" w:cs="Arial"/>
          <w:lang w:val="hr-HR"/>
        </w:rPr>
        <w:tab/>
      </w:r>
      <w:r w:rsidR="001C7DA6" w:rsidRPr="003939B9">
        <w:rPr>
          <w:rFonts w:ascii="Arial" w:eastAsia="Arial" w:hAnsi="Arial" w:cs="Arial"/>
          <w:lang w:val="hr-HR"/>
        </w:rPr>
        <w:t>____________________</w:t>
      </w:r>
    </w:p>
    <w:p w14:paraId="1060889E" w14:textId="77777777" w:rsidR="001C7DA6" w:rsidRPr="003939B9" w:rsidRDefault="001C7DA6" w:rsidP="001C7DA6">
      <w:pPr>
        <w:spacing w:line="239" w:lineRule="exact"/>
        <w:rPr>
          <w:rFonts w:ascii="Arial" w:hAnsi="Arial" w:cs="Arial"/>
          <w:lang w:val="hr-HR"/>
        </w:rPr>
      </w:pPr>
    </w:p>
    <w:p w14:paraId="6265BD1C" w14:textId="27923F2B" w:rsidR="001C7DA6" w:rsidRPr="003939B9" w:rsidRDefault="0081044C" w:rsidP="001C7DA6">
      <w:pPr>
        <w:ind w:left="5760"/>
        <w:rPr>
          <w:rFonts w:ascii="Arial" w:hAnsi="Arial" w:cs="Arial"/>
          <w:lang w:val="hr-HR"/>
        </w:rPr>
      </w:pPr>
      <w:proofErr w:type="spellStart"/>
      <w:r w:rsidRPr="0081044C">
        <w:rPr>
          <w:rFonts w:ascii="Arial" w:eastAsia="Arial" w:hAnsi="Arial" w:cs="Arial"/>
          <w:lang w:val="hr-HR"/>
        </w:rPr>
        <w:t>Потпис</w:t>
      </w:r>
      <w:proofErr w:type="spellEnd"/>
    </w:p>
    <w:p w14:paraId="7414BF59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5AFDB3EA" w14:textId="77777777" w:rsidR="001C7DA6" w:rsidRPr="00AD75AF" w:rsidRDefault="001C7DA6" w:rsidP="001C7DA6">
      <w:pPr>
        <w:rPr>
          <w:rFonts w:ascii="Arial" w:hAnsi="Arial" w:cs="Arial"/>
          <w:lang w:val="hr-HR"/>
        </w:rPr>
        <w:sectPr w:rsidR="001C7DA6" w:rsidRPr="00AD75AF" w:rsidSect="00420ACA">
          <w:pgSz w:w="12240" w:h="15840"/>
          <w:pgMar w:top="1434" w:right="1440" w:bottom="388" w:left="1440" w:header="0" w:footer="964" w:gutter="0"/>
          <w:cols w:space="720" w:equalWidth="0">
            <w:col w:w="9360"/>
          </w:cols>
          <w:docGrid w:linePitch="299"/>
        </w:sectPr>
      </w:pPr>
    </w:p>
    <w:p w14:paraId="51EBF824" w14:textId="76E2FBCC" w:rsidR="001C7DA6" w:rsidRPr="003939B9" w:rsidRDefault="00974573" w:rsidP="001C7DA6">
      <w:pPr>
        <w:rPr>
          <w:rFonts w:ascii="Arial" w:hAnsi="Arial" w:cs="Arial"/>
          <w:sz w:val="24"/>
          <w:szCs w:val="20"/>
          <w:lang w:val="hr-HR"/>
        </w:rPr>
      </w:pPr>
      <w:bookmarkStart w:id="0" w:name="page17"/>
      <w:bookmarkEnd w:id="0"/>
      <w:proofErr w:type="spellStart"/>
      <w:r w:rsidRPr="00974573">
        <w:rPr>
          <w:rFonts w:ascii="Arial" w:eastAsia="Arial" w:hAnsi="Arial" w:cs="Arial"/>
          <w:b/>
          <w:bCs/>
          <w:sz w:val="24"/>
          <w:szCs w:val="20"/>
          <w:lang w:val="hr-HR"/>
        </w:rPr>
        <w:lastRenderedPageBreak/>
        <w:t>Додатак</w:t>
      </w:r>
      <w:proofErr w:type="spellEnd"/>
      <w:r w:rsidRPr="00974573">
        <w:rPr>
          <w:rFonts w:ascii="Arial" w:eastAsia="Arial" w:hAnsi="Arial" w:cs="Arial"/>
          <w:b/>
          <w:bCs/>
          <w:sz w:val="24"/>
          <w:szCs w:val="20"/>
          <w:lang w:val="hr-HR"/>
        </w:rPr>
        <w:t xml:space="preserve"> 1 - </w:t>
      </w:r>
      <w:proofErr w:type="spellStart"/>
      <w:r w:rsidRPr="00974573">
        <w:rPr>
          <w:rFonts w:ascii="Arial" w:eastAsia="Arial" w:hAnsi="Arial" w:cs="Arial"/>
          <w:b/>
          <w:bCs/>
          <w:sz w:val="24"/>
          <w:szCs w:val="20"/>
          <w:lang w:val="hr-HR"/>
        </w:rPr>
        <w:t>Привитак</w:t>
      </w:r>
      <w:proofErr w:type="spellEnd"/>
      <w:r w:rsidRPr="00974573">
        <w:rPr>
          <w:rFonts w:ascii="Arial" w:eastAsia="Arial" w:hAnsi="Arial" w:cs="Arial"/>
          <w:b/>
          <w:bCs/>
          <w:sz w:val="24"/>
          <w:szCs w:val="20"/>
          <w:lang w:val="hr-HR"/>
        </w:rPr>
        <w:t xml:space="preserve"> 1</w:t>
      </w:r>
    </w:p>
    <w:p w14:paraId="649B58A3" w14:textId="77777777" w:rsidR="001C7DA6" w:rsidRPr="00AD75AF" w:rsidRDefault="001C7DA6" w:rsidP="001C7DA6">
      <w:pPr>
        <w:spacing w:line="236" w:lineRule="exact"/>
        <w:rPr>
          <w:rFonts w:ascii="Arial" w:hAnsi="Arial" w:cs="Arial"/>
          <w:sz w:val="20"/>
          <w:szCs w:val="20"/>
          <w:lang w:val="hr-HR"/>
        </w:rPr>
      </w:pPr>
    </w:p>
    <w:p w14:paraId="36A46412" w14:textId="5105D026" w:rsidR="001C7DA6" w:rsidRPr="003939B9" w:rsidRDefault="00974573" w:rsidP="001C7DA6">
      <w:pPr>
        <w:rPr>
          <w:rFonts w:ascii="Arial" w:hAnsi="Arial" w:cs="Arial"/>
          <w:lang w:val="hr-HR"/>
        </w:rPr>
      </w:pPr>
      <w:proofErr w:type="spellStart"/>
      <w:r w:rsidRPr="00974573">
        <w:rPr>
          <w:rFonts w:ascii="Arial" w:eastAsia="Arial" w:hAnsi="Arial" w:cs="Arial"/>
          <w:b/>
          <w:bCs/>
          <w:lang w:val="hr-HR"/>
        </w:rPr>
        <w:t>Попис</w:t>
      </w:r>
      <w:proofErr w:type="spellEnd"/>
      <w:r w:rsidRPr="00974573">
        <w:rPr>
          <w:rFonts w:ascii="Arial" w:eastAsia="Arial" w:hAnsi="Arial" w:cs="Arial"/>
          <w:b/>
          <w:bCs/>
          <w:lang w:val="hr-HR"/>
        </w:rPr>
        <w:t xml:space="preserve"> </w:t>
      </w:r>
      <w:proofErr w:type="spellStart"/>
      <w:r w:rsidRPr="00974573">
        <w:rPr>
          <w:rFonts w:ascii="Arial" w:eastAsia="Arial" w:hAnsi="Arial" w:cs="Arial"/>
          <w:b/>
          <w:bCs/>
          <w:lang w:val="hr-HR"/>
        </w:rPr>
        <w:t>овлаштених</w:t>
      </w:r>
      <w:proofErr w:type="spellEnd"/>
      <w:r w:rsidRPr="00974573">
        <w:rPr>
          <w:rFonts w:ascii="Arial" w:eastAsia="Arial" w:hAnsi="Arial" w:cs="Arial"/>
          <w:b/>
          <w:bCs/>
          <w:lang w:val="hr-HR"/>
        </w:rPr>
        <w:t xml:space="preserve"> </w:t>
      </w:r>
      <w:proofErr w:type="spellStart"/>
      <w:r w:rsidRPr="00974573">
        <w:rPr>
          <w:rFonts w:ascii="Arial" w:eastAsia="Arial" w:hAnsi="Arial" w:cs="Arial"/>
          <w:b/>
          <w:bCs/>
          <w:lang w:val="hr-HR"/>
        </w:rPr>
        <w:t>представника</w:t>
      </w:r>
      <w:proofErr w:type="spellEnd"/>
      <w:r w:rsidRPr="00974573">
        <w:rPr>
          <w:rFonts w:ascii="Arial" w:eastAsia="Arial" w:hAnsi="Arial" w:cs="Arial"/>
          <w:b/>
          <w:bCs/>
          <w:lang w:val="hr-HR"/>
        </w:rPr>
        <w:t xml:space="preserve"> </w:t>
      </w:r>
      <w:proofErr w:type="spellStart"/>
      <w:r w:rsidRPr="00974573">
        <w:rPr>
          <w:rFonts w:ascii="Arial" w:eastAsia="Arial" w:hAnsi="Arial" w:cs="Arial"/>
          <w:b/>
          <w:bCs/>
          <w:lang w:val="hr-HR"/>
        </w:rPr>
        <w:t>корисника</w:t>
      </w:r>
      <w:proofErr w:type="spellEnd"/>
    </w:p>
    <w:p w14:paraId="5B9FCDDF" w14:textId="77777777" w:rsidR="001C7DA6" w:rsidRPr="003939B9" w:rsidRDefault="001C7DA6" w:rsidP="001C7DA6">
      <w:pPr>
        <w:spacing w:line="233" w:lineRule="exact"/>
        <w:rPr>
          <w:rFonts w:ascii="Arial" w:hAnsi="Arial" w:cs="Arial"/>
          <w:lang w:val="hr-HR"/>
        </w:rPr>
      </w:pPr>
    </w:p>
    <w:p w14:paraId="1CA9BADB" w14:textId="6359A1E1" w:rsidR="001C7DA6" w:rsidRPr="003939B9" w:rsidRDefault="00974573" w:rsidP="001C7DA6">
      <w:pPr>
        <w:jc w:val="both"/>
        <w:rPr>
          <w:rFonts w:ascii="Arial" w:hAnsi="Arial" w:cs="Arial"/>
          <w:lang w:val="hr-HR"/>
        </w:rPr>
      </w:pPr>
      <w:proofErr w:type="spellStart"/>
      <w:r w:rsidRPr="00974573">
        <w:rPr>
          <w:rFonts w:ascii="Arial" w:eastAsia="Arial" w:hAnsi="Arial" w:cs="Arial"/>
          <w:i/>
          <w:iCs/>
          <w:lang w:val="hr-HR"/>
        </w:rPr>
        <w:t>Корисник</w:t>
      </w:r>
      <w:proofErr w:type="spellEnd"/>
      <w:r w:rsidRPr="00974573">
        <w:rPr>
          <w:rFonts w:ascii="Arial" w:eastAsia="Arial" w:hAnsi="Arial" w:cs="Arial"/>
          <w:i/>
          <w:iCs/>
          <w:lang w:val="hr-HR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lang w:val="hr-HR"/>
        </w:rPr>
        <w:t>овлашћује</w:t>
      </w:r>
      <w:proofErr w:type="spellEnd"/>
      <w:r w:rsidRPr="00974573">
        <w:rPr>
          <w:rFonts w:ascii="Arial" w:eastAsia="Arial" w:hAnsi="Arial" w:cs="Arial"/>
          <w:i/>
          <w:iCs/>
          <w:lang w:val="hr-HR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lang w:val="hr-HR"/>
        </w:rPr>
        <w:t>сљедеће</w:t>
      </w:r>
      <w:proofErr w:type="spellEnd"/>
      <w:r w:rsidRPr="00974573">
        <w:rPr>
          <w:rFonts w:ascii="Arial" w:eastAsia="Arial" w:hAnsi="Arial" w:cs="Arial"/>
          <w:i/>
          <w:iCs/>
          <w:lang w:val="hr-HR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lang w:val="hr-HR"/>
        </w:rPr>
        <w:t>особе</w:t>
      </w:r>
      <w:proofErr w:type="spellEnd"/>
      <w:r w:rsidRPr="00974573">
        <w:rPr>
          <w:rFonts w:ascii="Arial" w:eastAsia="Arial" w:hAnsi="Arial" w:cs="Arial"/>
          <w:i/>
          <w:iCs/>
          <w:lang w:val="hr-HR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lang w:val="hr-HR"/>
        </w:rPr>
        <w:t>да</w:t>
      </w:r>
      <w:proofErr w:type="spellEnd"/>
      <w:r w:rsidRPr="00974573">
        <w:rPr>
          <w:rFonts w:ascii="Arial" w:eastAsia="Arial" w:hAnsi="Arial" w:cs="Arial"/>
          <w:i/>
          <w:iCs/>
          <w:lang w:val="hr-HR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lang w:val="hr-HR"/>
        </w:rPr>
        <w:t>дјелују</w:t>
      </w:r>
      <w:proofErr w:type="spellEnd"/>
      <w:r w:rsidRPr="00974573">
        <w:rPr>
          <w:rFonts w:ascii="Arial" w:eastAsia="Arial" w:hAnsi="Arial" w:cs="Arial"/>
          <w:i/>
          <w:iCs/>
          <w:lang w:val="hr-HR"/>
        </w:rPr>
        <w:t xml:space="preserve"> у </w:t>
      </w:r>
      <w:proofErr w:type="spellStart"/>
      <w:r w:rsidRPr="00974573">
        <w:rPr>
          <w:rFonts w:ascii="Arial" w:eastAsia="Arial" w:hAnsi="Arial" w:cs="Arial"/>
          <w:i/>
          <w:iCs/>
          <w:lang w:val="hr-HR"/>
        </w:rPr>
        <w:t>име</w:t>
      </w:r>
      <w:proofErr w:type="spellEnd"/>
      <w:r w:rsidRPr="00974573">
        <w:rPr>
          <w:rFonts w:ascii="Arial" w:eastAsia="Arial" w:hAnsi="Arial" w:cs="Arial"/>
          <w:i/>
          <w:iCs/>
          <w:lang w:val="hr-HR"/>
        </w:rPr>
        <w:t xml:space="preserve"> </w:t>
      </w:r>
      <w:proofErr w:type="spellStart"/>
      <w:r w:rsidRPr="00974573">
        <w:rPr>
          <w:rFonts w:ascii="Arial" w:eastAsia="Arial" w:hAnsi="Arial" w:cs="Arial"/>
          <w:i/>
          <w:iCs/>
          <w:lang w:val="hr-HR"/>
        </w:rPr>
        <w:t>корисника</w:t>
      </w:r>
      <w:proofErr w:type="spellEnd"/>
      <w:r w:rsidR="001C7DA6" w:rsidRPr="003939B9">
        <w:rPr>
          <w:rFonts w:ascii="Arial" w:eastAsia="Arial" w:hAnsi="Arial" w:cs="Arial"/>
          <w:lang w:val="hr-HR"/>
        </w:rPr>
        <w:t>:</w:t>
      </w:r>
    </w:p>
    <w:p w14:paraId="36722B0B" w14:textId="77777777" w:rsidR="001C7DA6" w:rsidRPr="003939B9" w:rsidRDefault="001C7DA6" w:rsidP="001C7DA6">
      <w:pPr>
        <w:spacing w:line="238" w:lineRule="exact"/>
        <w:jc w:val="both"/>
        <w:rPr>
          <w:rFonts w:ascii="Arial" w:hAnsi="Arial" w:cs="Arial"/>
          <w:lang w:val="hr-HR"/>
        </w:rPr>
      </w:pPr>
    </w:p>
    <w:p w14:paraId="54EA0369" w14:textId="6FDBA930" w:rsidR="001C7DA6" w:rsidRPr="003939B9" w:rsidRDefault="001C7DA6" w:rsidP="001C7DA6">
      <w:pPr>
        <w:jc w:val="both"/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lang w:val="hr-HR"/>
        </w:rPr>
        <w:t xml:space="preserve">- </w:t>
      </w:r>
      <w:proofErr w:type="spellStart"/>
      <w:r w:rsidR="00974573" w:rsidRPr="00974573">
        <w:rPr>
          <w:rFonts w:ascii="Arial" w:eastAsia="Arial" w:hAnsi="Arial" w:cs="Arial"/>
          <w:lang w:val="hr-HR"/>
        </w:rPr>
        <w:t>за</w:t>
      </w:r>
      <w:proofErr w:type="spellEnd"/>
      <w:r w:rsidR="00974573" w:rsidRPr="00974573">
        <w:rPr>
          <w:rFonts w:ascii="Arial" w:eastAsia="Arial" w:hAnsi="Arial" w:cs="Arial"/>
          <w:lang w:val="hr-HR"/>
        </w:rPr>
        <w:t xml:space="preserve"> </w:t>
      </w:r>
      <w:proofErr w:type="spellStart"/>
      <w:r w:rsidR="00974573" w:rsidRPr="00974573">
        <w:rPr>
          <w:rFonts w:ascii="Arial" w:eastAsia="Arial" w:hAnsi="Arial" w:cs="Arial"/>
          <w:lang w:val="hr-HR"/>
        </w:rPr>
        <w:t>потпис</w:t>
      </w:r>
      <w:proofErr w:type="spellEnd"/>
      <w:r w:rsidR="00974573" w:rsidRPr="00974573">
        <w:rPr>
          <w:rFonts w:ascii="Arial" w:eastAsia="Arial" w:hAnsi="Arial" w:cs="Arial"/>
          <w:lang w:val="hr-HR"/>
        </w:rPr>
        <w:t xml:space="preserve"> </w:t>
      </w:r>
      <w:proofErr w:type="spellStart"/>
      <w:r w:rsidR="00974573" w:rsidRPr="00974573">
        <w:rPr>
          <w:rFonts w:ascii="Arial" w:eastAsia="Arial" w:hAnsi="Arial" w:cs="Arial"/>
          <w:lang w:val="hr-HR"/>
        </w:rPr>
        <w:t>Захтјева</w:t>
      </w:r>
      <w:proofErr w:type="spellEnd"/>
      <w:r w:rsidR="00974573" w:rsidRPr="00974573">
        <w:rPr>
          <w:rFonts w:ascii="Arial" w:eastAsia="Arial" w:hAnsi="Arial" w:cs="Arial"/>
          <w:lang w:val="hr-HR"/>
        </w:rPr>
        <w:t xml:space="preserve"> </w:t>
      </w:r>
      <w:proofErr w:type="spellStart"/>
      <w:r w:rsidR="00974573" w:rsidRPr="00974573">
        <w:rPr>
          <w:rFonts w:ascii="Arial" w:eastAsia="Arial" w:hAnsi="Arial" w:cs="Arial"/>
          <w:lang w:val="hr-HR"/>
        </w:rPr>
        <w:t>за</w:t>
      </w:r>
      <w:proofErr w:type="spellEnd"/>
      <w:r w:rsidR="00974573" w:rsidRPr="00974573">
        <w:rPr>
          <w:rFonts w:ascii="Arial" w:eastAsia="Arial" w:hAnsi="Arial" w:cs="Arial"/>
          <w:lang w:val="hr-HR"/>
        </w:rPr>
        <w:t xml:space="preserve"> </w:t>
      </w:r>
      <w:proofErr w:type="spellStart"/>
      <w:r w:rsidR="00974573" w:rsidRPr="00974573">
        <w:rPr>
          <w:rFonts w:ascii="Arial" w:eastAsia="Arial" w:hAnsi="Arial" w:cs="Arial"/>
          <w:lang w:val="hr-HR"/>
        </w:rPr>
        <w:t>судјеловање</w:t>
      </w:r>
      <w:proofErr w:type="spellEnd"/>
    </w:p>
    <w:p w14:paraId="3091B8C0" w14:textId="77777777" w:rsidR="001C7DA6" w:rsidRPr="003939B9" w:rsidRDefault="001C7DA6" w:rsidP="001C7DA6">
      <w:pPr>
        <w:spacing w:line="216" w:lineRule="exact"/>
        <w:rPr>
          <w:rFonts w:ascii="Arial" w:hAnsi="Arial" w:cs="Arial"/>
          <w:lang w:val="hr-HR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700"/>
        <w:gridCol w:w="1700"/>
        <w:gridCol w:w="1700"/>
        <w:gridCol w:w="2520"/>
      </w:tblGrid>
      <w:tr w:rsidR="00974573" w:rsidRPr="003939B9" w14:paraId="713F9C1B" w14:textId="77777777" w:rsidTr="00175863">
        <w:trPr>
          <w:trHeight w:val="214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695CEA" w14:textId="46DD9571" w:rsidR="00974573" w:rsidRPr="00974573" w:rsidRDefault="00974573" w:rsidP="00974573">
            <w:pPr>
              <w:ind w:left="20"/>
              <w:rPr>
                <w:rFonts w:ascii="Arial" w:eastAsia="Arial" w:hAnsi="Arial" w:cs="Arial"/>
                <w:b/>
                <w:bCs/>
                <w:lang w:val="hr-HR"/>
              </w:rPr>
            </w:pPr>
            <w:proofErr w:type="spellStart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>Име</w:t>
            </w:r>
            <w:proofErr w:type="spellEnd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 xml:space="preserve"> и </w:t>
            </w:r>
            <w:proofErr w:type="spellStart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>презиме</w:t>
            </w:r>
            <w:proofErr w:type="spellEnd"/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</w:tcPr>
          <w:p w14:paraId="221E5B92" w14:textId="470D5D1A" w:rsidR="00974573" w:rsidRPr="00974573" w:rsidRDefault="00974573" w:rsidP="00974573">
            <w:pPr>
              <w:ind w:left="20"/>
              <w:rPr>
                <w:rFonts w:ascii="Arial" w:eastAsia="Arial" w:hAnsi="Arial" w:cs="Arial"/>
                <w:b/>
                <w:bCs/>
                <w:lang w:val="hr-HR"/>
              </w:rPr>
            </w:pPr>
            <w:proofErr w:type="spellStart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>Број</w:t>
            </w:r>
            <w:proofErr w:type="spellEnd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 xml:space="preserve"> </w:t>
            </w:r>
            <w:proofErr w:type="spellStart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>телефона</w:t>
            </w:r>
            <w:proofErr w:type="spellEnd"/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</w:tcPr>
          <w:p w14:paraId="01ABAC5C" w14:textId="789C93F2" w:rsidR="00974573" w:rsidRPr="00974573" w:rsidRDefault="00974573" w:rsidP="00974573">
            <w:pPr>
              <w:ind w:left="20"/>
              <w:rPr>
                <w:rFonts w:ascii="Arial" w:eastAsia="Arial" w:hAnsi="Arial" w:cs="Arial"/>
                <w:b/>
                <w:bCs/>
                <w:lang w:val="hr-HR"/>
              </w:rPr>
            </w:pPr>
            <w:proofErr w:type="spellStart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>Број</w:t>
            </w:r>
            <w:proofErr w:type="spellEnd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 xml:space="preserve"> </w:t>
            </w:r>
            <w:proofErr w:type="spellStart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>мобилног</w:t>
            </w:r>
            <w:proofErr w:type="spellEnd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 xml:space="preserve"> </w:t>
            </w:r>
            <w:proofErr w:type="spellStart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>телефона</w:t>
            </w:r>
            <w:proofErr w:type="spellEnd"/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</w:tcPr>
          <w:p w14:paraId="3200015E" w14:textId="41B6CFFA" w:rsidR="00974573" w:rsidRPr="00974573" w:rsidRDefault="00974573" w:rsidP="00974573">
            <w:pPr>
              <w:ind w:left="20"/>
              <w:rPr>
                <w:rFonts w:ascii="Arial" w:eastAsia="Arial" w:hAnsi="Arial" w:cs="Arial"/>
                <w:b/>
                <w:bCs/>
                <w:lang w:val="hr-HR"/>
              </w:rPr>
            </w:pPr>
            <w:proofErr w:type="spellStart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>Број</w:t>
            </w:r>
            <w:proofErr w:type="spellEnd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 xml:space="preserve"> </w:t>
            </w:r>
            <w:proofErr w:type="spellStart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>факса</w:t>
            </w:r>
            <w:proofErr w:type="spellEnd"/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</w:tcPr>
          <w:p w14:paraId="4541329D" w14:textId="74CE1A62" w:rsidR="00974573" w:rsidRPr="00974573" w:rsidRDefault="00974573" w:rsidP="00974573">
            <w:pPr>
              <w:ind w:left="20"/>
              <w:rPr>
                <w:rFonts w:ascii="Arial" w:eastAsia="Arial" w:hAnsi="Arial" w:cs="Arial"/>
                <w:b/>
                <w:bCs/>
                <w:lang w:val="hr-HR"/>
              </w:rPr>
            </w:pPr>
            <w:proofErr w:type="spellStart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>Адреса</w:t>
            </w:r>
            <w:proofErr w:type="spellEnd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 xml:space="preserve"> </w:t>
            </w:r>
            <w:proofErr w:type="spellStart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>електронске</w:t>
            </w:r>
            <w:proofErr w:type="spellEnd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 xml:space="preserve"> </w:t>
            </w:r>
            <w:proofErr w:type="spellStart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>поште</w:t>
            </w:r>
            <w:proofErr w:type="spellEnd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 xml:space="preserve"> (E-mail)</w:t>
            </w:r>
          </w:p>
        </w:tc>
      </w:tr>
      <w:tr w:rsidR="00974573" w:rsidRPr="003939B9" w14:paraId="16E23BA6" w14:textId="77777777" w:rsidTr="00175863">
        <w:trPr>
          <w:trHeight w:val="240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</w:tcPr>
          <w:p w14:paraId="3054A74E" w14:textId="0AE09D4D" w:rsidR="00974573" w:rsidRPr="003939B9" w:rsidRDefault="00974573" w:rsidP="0097457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</w:tcPr>
          <w:p w14:paraId="3AA3199A" w14:textId="4F4450E7" w:rsidR="00974573" w:rsidRPr="003939B9" w:rsidRDefault="00974573" w:rsidP="0097457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</w:tcPr>
          <w:p w14:paraId="1E1A009D" w14:textId="26636C73" w:rsidR="00974573" w:rsidRPr="003939B9" w:rsidRDefault="00974573" w:rsidP="00974573">
            <w:pPr>
              <w:ind w:left="20"/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</w:tcPr>
          <w:p w14:paraId="66964E71" w14:textId="1AAE28E4" w:rsidR="00974573" w:rsidRPr="003939B9" w:rsidRDefault="00974573" w:rsidP="00974573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</w:tcPr>
          <w:p w14:paraId="2F4C22DD" w14:textId="0074C4CA" w:rsidR="00974573" w:rsidRPr="003939B9" w:rsidRDefault="00974573" w:rsidP="00974573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3939B9" w14:paraId="3A9BC975" w14:textId="77777777" w:rsidTr="00ED42E5">
        <w:trPr>
          <w:trHeight w:val="170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170E19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8490CE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B3D965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A7E5C7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26F542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3939B9" w14:paraId="40B6E45F" w14:textId="77777777" w:rsidTr="00ED42E5">
        <w:trPr>
          <w:trHeight w:val="378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8C573D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FB6871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E2BA7A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18A4E0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79F4F2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3939B9" w14:paraId="5836D9DC" w14:textId="77777777" w:rsidTr="00ED42E5">
        <w:trPr>
          <w:trHeight w:val="374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63DF1D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7323C4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2FF3F1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AE20F2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32A6D3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4B50AFFA" w14:textId="77777777" w:rsidR="001C7DA6" w:rsidRPr="003939B9" w:rsidRDefault="001C7DA6" w:rsidP="001C7DA6">
      <w:pPr>
        <w:spacing w:line="200" w:lineRule="exact"/>
        <w:rPr>
          <w:rFonts w:ascii="Arial" w:hAnsi="Arial" w:cs="Arial"/>
          <w:lang w:val="hr-HR"/>
        </w:rPr>
      </w:pPr>
    </w:p>
    <w:p w14:paraId="717BE89A" w14:textId="77777777" w:rsidR="001C7DA6" w:rsidRPr="003939B9" w:rsidRDefault="001C7DA6" w:rsidP="001C7DA6">
      <w:pPr>
        <w:spacing w:line="271" w:lineRule="exact"/>
        <w:rPr>
          <w:rFonts w:ascii="Arial" w:hAnsi="Arial" w:cs="Arial"/>
          <w:lang w:val="hr-HR"/>
        </w:rPr>
      </w:pPr>
    </w:p>
    <w:p w14:paraId="39975388" w14:textId="6248CED7" w:rsidR="001C7DA6" w:rsidRPr="003939B9" w:rsidRDefault="00974573" w:rsidP="001C7DA6">
      <w:pPr>
        <w:numPr>
          <w:ilvl w:val="0"/>
          <w:numId w:val="1"/>
        </w:numPr>
        <w:tabs>
          <w:tab w:val="left" w:pos="178"/>
        </w:tabs>
        <w:spacing w:line="264" w:lineRule="auto"/>
        <w:jc w:val="both"/>
        <w:rPr>
          <w:rFonts w:ascii="Arial" w:eastAsia="Arial" w:hAnsi="Arial" w:cs="Arial"/>
          <w:lang w:val="hr-HR"/>
        </w:rPr>
      </w:pPr>
      <w:proofErr w:type="spellStart"/>
      <w:r w:rsidRPr="00974573">
        <w:rPr>
          <w:rFonts w:ascii="Arial" w:eastAsia="Arial" w:hAnsi="Arial" w:cs="Arial"/>
        </w:rPr>
        <w:t>за</w:t>
      </w:r>
      <w:proofErr w:type="spellEnd"/>
      <w:r w:rsidRPr="00974573">
        <w:rPr>
          <w:rFonts w:ascii="Arial" w:eastAsia="Arial" w:hAnsi="Arial" w:cs="Arial"/>
        </w:rPr>
        <w:t xml:space="preserve"> </w:t>
      </w:r>
      <w:proofErr w:type="spellStart"/>
      <w:r w:rsidRPr="00974573">
        <w:rPr>
          <w:rFonts w:ascii="Arial" w:eastAsia="Arial" w:hAnsi="Arial" w:cs="Arial"/>
        </w:rPr>
        <w:t>подношење</w:t>
      </w:r>
      <w:proofErr w:type="spellEnd"/>
      <w:r w:rsidRPr="00974573">
        <w:rPr>
          <w:rFonts w:ascii="Arial" w:eastAsia="Arial" w:hAnsi="Arial" w:cs="Arial"/>
        </w:rPr>
        <w:t xml:space="preserve"> </w:t>
      </w:r>
      <w:proofErr w:type="spellStart"/>
      <w:r w:rsidRPr="00974573">
        <w:rPr>
          <w:rFonts w:ascii="Arial" w:eastAsia="Arial" w:hAnsi="Arial" w:cs="Arial"/>
        </w:rPr>
        <w:t>захтјева</w:t>
      </w:r>
      <w:proofErr w:type="spellEnd"/>
      <w:r w:rsidRPr="00974573">
        <w:rPr>
          <w:rFonts w:ascii="Arial" w:eastAsia="Arial" w:hAnsi="Arial" w:cs="Arial"/>
        </w:rPr>
        <w:t xml:space="preserve"> </w:t>
      </w:r>
      <w:proofErr w:type="spellStart"/>
      <w:r w:rsidRPr="00974573">
        <w:rPr>
          <w:rFonts w:ascii="Arial" w:eastAsia="Arial" w:hAnsi="Arial" w:cs="Arial"/>
        </w:rPr>
        <w:t>додјелитељу</w:t>
      </w:r>
      <w:proofErr w:type="spellEnd"/>
      <w:r w:rsidRPr="00974573">
        <w:rPr>
          <w:rFonts w:ascii="Arial" w:eastAsia="Arial" w:hAnsi="Arial" w:cs="Arial"/>
        </w:rPr>
        <w:t xml:space="preserve"> </w:t>
      </w:r>
      <w:proofErr w:type="spellStart"/>
      <w:r w:rsidRPr="00974573">
        <w:rPr>
          <w:rFonts w:ascii="Arial" w:eastAsia="Arial" w:hAnsi="Arial" w:cs="Arial"/>
        </w:rPr>
        <w:t>пријеносног</w:t>
      </w:r>
      <w:proofErr w:type="spellEnd"/>
      <w:r w:rsidRPr="00974573">
        <w:rPr>
          <w:rFonts w:ascii="Arial" w:eastAsia="Arial" w:hAnsi="Arial" w:cs="Arial"/>
        </w:rPr>
        <w:t xml:space="preserve"> </w:t>
      </w:r>
      <w:proofErr w:type="spellStart"/>
      <w:r w:rsidRPr="00974573">
        <w:rPr>
          <w:rFonts w:ascii="Arial" w:eastAsia="Arial" w:hAnsi="Arial" w:cs="Arial"/>
        </w:rPr>
        <w:t>капацитета</w:t>
      </w:r>
      <w:proofErr w:type="spellEnd"/>
      <w:r w:rsidRPr="00974573">
        <w:rPr>
          <w:rFonts w:ascii="Arial" w:eastAsia="Arial" w:hAnsi="Arial" w:cs="Arial"/>
        </w:rPr>
        <w:t xml:space="preserve"> </w:t>
      </w:r>
      <w:proofErr w:type="spellStart"/>
      <w:r w:rsidRPr="00974573">
        <w:rPr>
          <w:rFonts w:ascii="Arial" w:eastAsia="Arial" w:hAnsi="Arial" w:cs="Arial"/>
        </w:rPr>
        <w:t>за</w:t>
      </w:r>
      <w:proofErr w:type="spellEnd"/>
      <w:r w:rsidRPr="00974573">
        <w:rPr>
          <w:rFonts w:ascii="Arial" w:eastAsia="Arial" w:hAnsi="Arial" w:cs="Arial"/>
        </w:rPr>
        <w:t xml:space="preserve"> </w:t>
      </w:r>
      <w:proofErr w:type="spellStart"/>
      <w:r w:rsidRPr="00974573">
        <w:rPr>
          <w:rFonts w:ascii="Arial" w:eastAsia="Arial" w:hAnsi="Arial" w:cs="Arial"/>
        </w:rPr>
        <w:t>додјелу</w:t>
      </w:r>
      <w:proofErr w:type="spellEnd"/>
      <w:r w:rsidRPr="00974573">
        <w:rPr>
          <w:rFonts w:ascii="Arial" w:eastAsia="Arial" w:hAnsi="Arial" w:cs="Arial"/>
        </w:rPr>
        <w:t xml:space="preserve"> </w:t>
      </w:r>
      <w:proofErr w:type="spellStart"/>
      <w:r w:rsidRPr="00974573">
        <w:rPr>
          <w:rFonts w:ascii="Arial" w:eastAsia="Arial" w:hAnsi="Arial" w:cs="Arial"/>
        </w:rPr>
        <w:t>расположивог</w:t>
      </w:r>
      <w:proofErr w:type="spellEnd"/>
      <w:r w:rsidRPr="00974573">
        <w:rPr>
          <w:rFonts w:ascii="Arial" w:eastAsia="Arial" w:hAnsi="Arial" w:cs="Arial"/>
        </w:rPr>
        <w:t xml:space="preserve"> </w:t>
      </w:r>
      <w:proofErr w:type="spellStart"/>
      <w:r w:rsidRPr="00974573">
        <w:rPr>
          <w:rFonts w:ascii="Arial" w:eastAsia="Arial" w:hAnsi="Arial" w:cs="Arial"/>
        </w:rPr>
        <w:t>унутардневног</w:t>
      </w:r>
      <w:proofErr w:type="spellEnd"/>
      <w:r w:rsidRPr="00974573">
        <w:rPr>
          <w:rFonts w:ascii="Arial" w:eastAsia="Arial" w:hAnsi="Arial" w:cs="Arial"/>
        </w:rPr>
        <w:t xml:space="preserve"> </w:t>
      </w:r>
      <w:proofErr w:type="spellStart"/>
      <w:r w:rsidRPr="00974573">
        <w:rPr>
          <w:rFonts w:ascii="Arial" w:eastAsia="Arial" w:hAnsi="Arial" w:cs="Arial"/>
        </w:rPr>
        <w:t>пријеносног</w:t>
      </w:r>
      <w:proofErr w:type="spellEnd"/>
      <w:r w:rsidRPr="00974573">
        <w:rPr>
          <w:rFonts w:ascii="Arial" w:eastAsia="Arial" w:hAnsi="Arial" w:cs="Arial"/>
        </w:rPr>
        <w:t xml:space="preserve"> </w:t>
      </w:r>
      <w:proofErr w:type="spellStart"/>
      <w:r w:rsidRPr="00974573">
        <w:rPr>
          <w:rFonts w:ascii="Arial" w:eastAsia="Arial" w:hAnsi="Arial" w:cs="Arial"/>
        </w:rPr>
        <w:t>капацитета</w:t>
      </w:r>
      <w:proofErr w:type="spellEnd"/>
    </w:p>
    <w:p w14:paraId="7D6C5E58" w14:textId="77777777" w:rsidR="001C7DA6" w:rsidRPr="003939B9" w:rsidRDefault="001C7DA6" w:rsidP="001C7DA6">
      <w:pPr>
        <w:spacing w:line="199" w:lineRule="exact"/>
        <w:rPr>
          <w:rFonts w:ascii="Arial" w:hAnsi="Arial" w:cs="Arial"/>
          <w:lang w:val="hr-HR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700"/>
        <w:gridCol w:w="1700"/>
        <w:gridCol w:w="1700"/>
        <w:gridCol w:w="2520"/>
      </w:tblGrid>
      <w:tr w:rsidR="00974573" w:rsidRPr="003939B9" w14:paraId="238E4B0A" w14:textId="77777777" w:rsidTr="005E03CD">
        <w:trPr>
          <w:trHeight w:val="214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16C6349" w14:textId="67473AF7" w:rsidR="00974573" w:rsidRPr="00974573" w:rsidRDefault="00974573" w:rsidP="00974573">
            <w:pPr>
              <w:ind w:left="20"/>
              <w:rPr>
                <w:rFonts w:ascii="Arial" w:eastAsia="Arial" w:hAnsi="Arial" w:cs="Arial"/>
                <w:b/>
                <w:bCs/>
                <w:lang w:val="hr-HR"/>
              </w:rPr>
            </w:pPr>
            <w:proofErr w:type="spellStart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>Име</w:t>
            </w:r>
            <w:proofErr w:type="spellEnd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 xml:space="preserve"> и </w:t>
            </w:r>
            <w:proofErr w:type="spellStart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>презиме</w:t>
            </w:r>
            <w:proofErr w:type="spellEnd"/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</w:tcPr>
          <w:p w14:paraId="7629B12C" w14:textId="58226ACF" w:rsidR="00974573" w:rsidRPr="00974573" w:rsidRDefault="00974573" w:rsidP="00974573">
            <w:pPr>
              <w:ind w:left="20"/>
              <w:rPr>
                <w:rFonts w:ascii="Arial" w:eastAsia="Arial" w:hAnsi="Arial" w:cs="Arial"/>
                <w:b/>
                <w:bCs/>
                <w:lang w:val="hr-HR"/>
              </w:rPr>
            </w:pPr>
            <w:proofErr w:type="spellStart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>Број</w:t>
            </w:r>
            <w:proofErr w:type="spellEnd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 xml:space="preserve"> </w:t>
            </w:r>
            <w:proofErr w:type="spellStart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>телефона</w:t>
            </w:r>
            <w:proofErr w:type="spellEnd"/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</w:tcPr>
          <w:p w14:paraId="387ED407" w14:textId="321423A1" w:rsidR="00974573" w:rsidRPr="00974573" w:rsidRDefault="00974573" w:rsidP="00974573">
            <w:pPr>
              <w:ind w:left="20"/>
              <w:rPr>
                <w:rFonts w:ascii="Arial" w:eastAsia="Arial" w:hAnsi="Arial" w:cs="Arial"/>
                <w:b/>
                <w:bCs/>
                <w:lang w:val="hr-HR"/>
              </w:rPr>
            </w:pPr>
            <w:proofErr w:type="spellStart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>Број</w:t>
            </w:r>
            <w:proofErr w:type="spellEnd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 xml:space="preserve"> </w:t>
            </w:r>
            <w:proofErr w:type="spellStart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>мобилног</w:t>
            </w:r>
            <w:proofErr w:type="spellEnd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 xml:space="preserve"> </w:t>
            </w:r>
            <w:proofErr w:type="spellStart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>телефона</w:t>
            </w:r>
            <w:proofErr w:type="spellEnd"/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</w:tcPr>
          <w:p w14:paraId="7498F1DF" w14:textId="3EA453B5" w:rsidR="00974573" w:rsidRPr="00974573" w:rsidRDefault="00974573" w:rsidP="00974573">
            <w:pPr>
              <w:ind w:left="20"/>
              <w:rPr>
                <w:rFonts w:ascii="Arial" w:eastAsia="Arial" w:hAnsi="Arial" w:cs="Arial"/>
                <w:b/>
                <w:bCs/>
                <w:lang w:val="hr-HR"/>
              </w:rPr>
            </w:pPr>
            <w:proofErr w:type="spellStart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>Број</w:t>
            </w:r>
            <w:proofErr w:type="spellEnd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 xml:space="preserve"> </w:t>
            </w:r>
            <w:proofErr w:type="spellStart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>факса</w:t>
            </w:r>
            <w:proofErr w:type="spellEnd"/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</w:tcPr>
          <w:p w14:paraId="2A83F658" w14:textId="56DF6263" w:rsidR="00974573" w:rsidRPr="00974573" w:rsidRDefault="00974573" w:rsidP="00974573">
            <w:pPr>
              <w:ind w:left="20"/>
              <w:rPr>
                <w:rFonts w:ascii="Arial" w:eastAsia="Arial" w:hAnsi="Arial" w:cs="Arial"/>
                <w:b/>
                <w:bCs/>
                <w:lang w:val="hr-HR"/>
              </w:rPr>
            </w:pPr>
            <w:proofErr w:type="spellStart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>Адреса</w:t>
            </w:r>
            <w:proofErr w:type="spellEnd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 xml:space="preserve"> </w:t>
            </w:r>
            <w:proofErr w:type="spellStart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>електронске</w:t>
            </w:r>
            <w:proofErr w:type="spellEnd"/>
            <w:r w:rsidRPr="00974573">
              <w:rPr>
                <w:rFonts w:ascii="Arial" w:eastAsia="Arial" w:hAnsi="Arial" w:cs="Arial"/>
                <w:b/>
                <w:bCs/>
                <w:lang w:val="hr-HR"/>
              </w:rPr>
              <w:t xml:space="preserve"> поште (E-mail)</w:t>
            </w:r>
          </w:p>
        </w:tc>
      </w:tr>
      <w:tr w:rsidR="001C7DA6" w:rsidRPr="003939B9" w14:paraId="1C7E2027" w14:textId="77777777" w:rsidTr="00ED42E5">
        <w:trPr>
          <w:trHeight w:val="238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E17389" w14:textId="77777777" w:rsidR="001C7DA6" w:rsidRPr="00974573" w:rsidRDefault="001C7DA6" w:rsidP="00974573">
            <w:pPr>
              <w:ind w:left="20"/>
              <w:rPr>
                <w:rFonts w:ascii="Arial" w:eastAsia="Arial" w:hAnsi="Arial" w:cs="Arial"/>
                <w:b/>
                <w:bCs/>
                <w:lang w:val="hr-HR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81A0B62" w14:textId="77777777" w:rsidR="001C7DA6" w:rsidRPr="00974573" w:rsidRDefault="001C7DA6" w:rsidP="00974573">
            <w:pPr>
              <w:ind w:left="20"/>
              <w:rPr>
                <w:rFonts w:ascii="Arial" w:eastAsia="Arial" w:hAnsi="Arial" w:cs="Arial"/>
                <w:b/>
                <w:bCs/>
                <w:lang w:val="hr-HR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A33ACC9" w14:textId="52CE5531" w:rsidR="001C7DA6" w:rsidRPr="00974573" w:rsidRDefault="001C7DA6" w:rsidP="00974573">
            <w:pPr>
              <w:ind w:left="20"/>
              <w:rPr>
                <w:rFonts w:ascii="Arial" w:eastAsia="Arial" w:hAnsi="Arial" w:cs="Arial"/>
                <w:b/>
                <w:bCs/>
                <w:lang w:val="hr-HR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B784A00" w14:textId="77777777" w:rsidR="001C7DA6" w:rsidRPr="00974573" w:rsidRDefault="001C7DA6" w:rsidP="00974573">
            <w:pPr>
              <w:ind w:left="20"/>
              <w:rPr>
                <w:rFonts w:ascii="Arial" w:eastAsia="Arial" w:hAnsi="Arial" w:cs="Arial"/>
                <w:b/>
                <w:bCs/>
                <w:lang w:val="hr-HR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60BBB791" w14:textId="77777777" w:rsidR="001C7DA6" w:rsidRPr="00974573" w:rsidRDefault="001C7DA6" w:rsidP="00974573">
            <w:pPr>
              <w:ind w:left="20"/>
              <w:rPr>
                <w:rFonts w:ascii="Arial" w:eastAsia="Arial" w:hAnsi="Arial" w:cs="Arial"/>
                <w:b/>
                <w:bCs/>
                <w:lang w:val="hr-HR"/>
              </w:rPr>
            </w:pPr>
          </w:p>
        </w:tc>
      </w:tr>
      <w:tr w:rsidR="001C7DA6" w:rsidRPr="003939B9" w14:paraId="5C506E6D" w14:textId="77777777" w:rsidTr="00ED42E5">
        <w:trPr>
          <w:trHeight w:val="145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A42FEB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CF033F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BC3631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77D961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DB4770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3939B9" w14:paraId="48C76C48" w14:textId="77777777" w:rsidTr="00ED42E5">
        <w:trPr>
          <w:trHeight w:val="376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A9242A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DD2D8F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2999AC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F92357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CDA1DE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3939B9" w14:paraId="67692C6D" w14:textId="77777777" w:rsidTr="00ED42E5">
        <w:trPr>
          <w:trHeight w:val="376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91ED90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536AE7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390599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9884B7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283AEC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3939B9" w14:paraId="16001569" w14:textId="77777777" w:rsidTr="00ED42E5">
        <w:trPr>
          <w:trHeight w:val="383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DA3062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7EF0D2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E9A499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5C423F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663B5C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1C422095" w14:textId="77777777" w:rsidR="001C7DA6" w:rsidRPr="003939B9" w:rsidRDefault="001C7DA6" w:rsidP="001C7DA6">
      <w:pPr>
        <w:spacing w:line="20" w:lineRule="exact"/>
        <w:rPr>
          <w:rFonts w:ascii="Arial" w:hAnsi="Arial" w:cs="Arial"/>
          <w:lang w:val="hr-HR"/>
        </w:rPr>
      </w:pPr>
      <w:r w:rsidRPr="003939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8EB2FA9" wp14:editId="419024BC">
                <wp:simplePos x="0" y="0"/>
                <wp:positionH relativeFrom="column">
                  <wp:posOffset>-3810</wp:posOffset>
                </wp:positionH>
                <wp:positionV relativeFrom="paragraph">
                  <wp:posOffset>325755</wp:posOffset>
                </wp:positionV>
                <wp:extent cx="583882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C06AD" id="Shape 1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.65pt" to="459.4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 w:rsidRPr="003939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1DE1EEE" wp14:editId="51557A1C">
                <wp:simplePos x="0" y="0"/>
                <wp:positionH relativeFrom="column">
                  <wp:posOffset>0</wp:posOffset>
                </wp:positionH>
                <wp:positionV relativeFrom="paragraph">
                  <wp:posOffset>321310</wp:posOffset>
                </wp:positionV>
                <wp:extent cx="0" cy="85788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7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D77E8" id="Shape 1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5.3pt" to="0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 w:rsidRPr="003939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73A625B" wp14:editId="75DC2342">
                <wp:simplePos x="0" y="0"/>
                <wp:positionH relativeFrom="column">
                  <wp:posOffset>-3810</wp:posOffset>
                </wp:positionH>
                <wp:positionV relativeFrom="paragraph">
                  <wp:posOffset>1174750</wp:posOffset>
                </wp:positionV>
                <wp:extent cx="583882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00D86" id="Shape 13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92.5pt" to="459.45pt,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 w:rsidRPr="003939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94191E4" wp14:editId="03869580">
                <wp:simplePos x="0" y="0"/>
                <wp:positionH relativeFrom="column">
                  <wp:posOffset>5830570</wp:posOffset>
                </wp:positionH>
                <wp:positionV relativeFrom="paragraph">
                  <wp:posOffset>321310</wp:posOffset>
                </wp:positionV>
                <wp:extent cx="0" cy="85788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7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E8FC2" id="Shape 15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9.1pt,25.3pt" to="459.1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2FE8B9E3" w14:textId="77777777" w:rsidR="001C7DA6" w:rsidRPr="003939B9" w:rsidRDefault="001C7DA6" w:rsidP="001C7DA6">
      <w:pPr>
        <w:spacing w:line="200" w:lineRule="exact"/>
        <w:rPr>
          <w:rFonts w:ascii="Arial" w:hAnsi="Arial" w:cs="Arial"/>
          <w:lang w:val="hr-HR"/>
        </w:rPr>
      </w:pPr>
    </w:p>
    <w:p w14:paraId="0E30176E" w14:textId="77777777" w:rsidR="001C7DA6" w:rsidRPr="003939B9" w:rsidRDefault="001C7DA6" w:rsidP="001C7DA6">
      <w:pPr>
        <w:spacing w:line="293" w:lineRule="exact"/>
        <w:rPr>
          <w:rFonts w:ascii="Arial" w:hAnsi="Arial" w:cs="Arial"/>
          <w:lang w:val="hr-HR"/>
        </w:rPr>
      </w:pPr>
    </w:p>
    <w:p w14:paraId="79E12D70" w14:textId="07F7ED75" w:rsidR="00974573" w:rsidRPr="00974573" w:rsidRDefault="001C7DA6" w:rsidP="00974573">
      <w:pPr>
        <w:ind w:left="40"/>
        <w:rPr>
          <w:rFonts w:ascii="Arial" w:eastAsia="Arial" w:hAnsi="Arial" w:cs="Arial"/>
          <w:b/>
          <w:bCs/>
          <w:lang w:val="hr-HR"/>
        </w:rPr>
      </w:pPr>
      <w:r w:rsidRPr="003939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D21EF6B" wp14:editId="79EAC43E">
                <wp:simplePos x="0" y="0"/>
                <wp:positionH relativeFrom="column">
                  <wp:posOffset>2073910</wp:posOffset>
                </wp:positionH>
                <wp:positionV relativeFrom="paragraph">
                  <wp:posOffset>14605</wp:posOffset>
                </wp:positionV>
                <wp:extent cx="0" cy="85788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57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107B2" id="Shape 1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3pt,1.15pt" to="163.3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proofErr w:type="spellStart"/>
      <w:r w:rsidR="00974573" w:rsidRPr="00974573">
        <w:rPr>
          <w:rFonts w:ascii="Arial" w:eastAsia="Arial" w:hAnsi="Arial" w:cs="Arial"/>
          <w:b/>
          <w:bCs/>
          <w:lang w:val="hr-HR"/>
        </w:rPr>
        <w:t>Важећа</w:t>
      </w:r>
      <w:proofErr w:type="spellEnd"/>
      <w:r w:rsidR="00974573" w:rsidRPr="00974573">
        <w:rPr>
          <w:rFonts w:ascii="Arial" w:eastAsia="Arial" w:hAnsi="Arial" w:cs="Arial"/>
          <w:b/>
          <w:bCs/>
          <w:lang w:val="hr-HR"/>
        </w:rPr>
        <w:t xml:space="preserve"> </w:t>
      </w:r>
      <w:proofErr w:type="spellStart"/>
      <w:r w:rsidR="00974573" w:rsidRPr="00974573">
        <w:rPr>
          <w:rFonts w:ascii="Arial" w:eastAsia="Arial" w:hAnsi="Arial" w:cs="Arial"/>
          <w:b/>
          <w:bCs/>
          <w:lang w:val="hr-HR"/>
        </w:rPr>
        <w:t>адреса</w:t>
      </w:r>
      <w:proofErr w:type="spellEnd"/>
      <w:r w:rsidR="00974573" w:rsidRPr="00974573">
        <w:rPr>
          <w:rFonts w:ascii="Arial" w:eastAsia="Arial" w:hAnsi="Arial" w:cs="Arial"/>
          <w:b/>
          <w:bCs/>
          <w:lang w:val="hr-HR"/>
        </w:rPr>
        <w:t xml:space="preserve"> </w:t>
      </w:r>
      <w:proofErr w:type="spellStart"/>
      <w:r w:rsidR="00974573" w:rsidRPr="00974573">
        <w:rPr>
          <w:rFonts w:ascii="Arial" w:eastAsia="Arial" w:hAnsi="Arial" w:cs="Arial"/>
          <w:b/>
          <w:bCs/>
          <w:lang w:val="hr-HR"/>
        </w:rPr>
        <w:t>за</w:t>
      </w:r>
      <w:proofErr w:type="spellEnd"/>
      <w:r w:rsidR="00974573" w:rsidRPr="00974573">
        <w:rPr>
          <w:rFonts w:ascii="Arial" w:eastAsia="Arial" w:hAnsi="Arial" w:cs="Arial"/>
          <w:b/>
          <w:bCs/>
          <w:lang w:val="hr-HR"/>
        </w:rPr>
        <w:t xml:space="preserve"> </w:t>
      </w:r>
      <w:proofErr w:type="spellStart"/>
      <w:r w:rsidR="00974573" w:rsidRPr="00974573">
        <w:rPr>
          <w:rFonts w:ascii="Arial" w:eastAsia="Arial" w:hAnsi="Arial" w:cs="Arial"/>
          <w:b/>
          <w:bCs/>
          <w:lang w:val="hr-HR"/>
        </w:rPr>
        <w:t>слање</w:t>
      </w:r>
      <w:proofErr w:type="spellEnd"/>
    </w:p>
    <w:p w14:paraId="4E990891" w14:textId="77777777" w:rsidR="00974573" w:rsidRPr="00974573" w:rsidRDefault="00974573" w:rsidP="00974573">
      <w:pPr>
        <w:spacing w:line="200" w:lineRule="exact"/>
        <w:rPr>
          <w:rFonts w:ascii="Arial" w:eastAsia="Arial" w:hAnsi="Arial" w:cs="Arial"/>
          <w:b/>
          <w:bCs/>
          <w:lang w:val="hr-HR"/>
        </w:rPr>
      </w:pPr>
      <w:proofErr w:type="spellStart"/>
      <w:r w:rsidRPr="00974573">
        <w:rPr>
          <w:rFonts w:ascii="Arial" w:eastAsia="Arial" w:hAnsi="Arial" w:cs="Arial"/>
          <w:b/>
          <w:bCs/>
          <w:lang w:val="hr-HR"/>
        </w:rPr>
        <w:t>захтјева</w:t>
      </w:r>
      <w:proofErr w:type="spellEnd"/>
      <w:r w:rsidRPr="00974573">
        <w:rPr>
          <w:rFonts w:ascii="Arial" w:eastAsia="Arial" w:hAnsi="Arial" w:cs="Arial"/>
          <w:b/>
          <w:bCs/>
          <w:lang w:val="hr-HR"/>
        </w:rPr>
        <w:t xml:space="preserve"> </w:t>
      </w:r>
      <w:proofErr w:type="spellStart"/>
      <w:r w:rsidRPr="00974573">
        <w:rPr>
          <w:rFonts w:ascii="Arial" w:eastAsia="Arial" w:hAnsi="Arial" w:cs="Arial"/>
          <w:b/>
          <w:bCs/>
          <w:lang w:val="hr-HR"/>
        </w:rPr>
        <w:t>за</w:t>
      </w:r>
      <w:proofErr w:type="spellEnd"/>
      <w:r w:rsidRPr="00974573">
        <w:rPr>
          <w:rFonts w:ascii="Arial" w:eastAsia="Arial" w:hAnsi="Arial" w:cs="Arial"/>
          <w:b/>
          <w:bCs/>
          <w:lang w:val="hr-HR"/>
        </w:rPr>
        <w:t xml:space="preserve"> </w:t>
      </w:r>
      <w:proofErr w:type="spellStart"/>
      <w:r w:rsidRPr="00974573">
        <w:rPr>
          <w:rFonts w:ascii="Arial" w:eastAsia="Arial" w:hAnsi="Arial" w:cs="Arial"/>
          <w:b/>
          <w:bCs/>
          <w:lang w:val="hr-HR"/>
        </w:rPr>
        <w:t>судјеловање</w:t>
      </w:r>
      <w:proofErr w:type="spellEnd"/>
      <w:r w:rsidRPr="00974573">
        <w:rPr>
          <w:rFonts w:ascii="Arial" w:eastAsia="Arial" w:hAnsi="Arial" w:cs="Arial"/>
          <w:b/>
          <w:bCs/>
          <w:lang w:val="hr-HR"/>
        </w:rPr>
        <w:t xml:space="preserve"> у</w:t>
      </w:r>
    </w:p>
    <w:p w14:paraId="0E478D3E" w14:textId="77777777" w:rsidR="00974573" w:rsidRDefault="00974573" w:rsidP="00974573">
      <w:pPr>
        <w:spacing w:line="200" w:lineRule="exact"/>
        <w:rPr>
          <w:rFonts w:ascii="Arial" w:eastAsia="Arial" w:hAnsi="Arial" w:cs="Arial"/>
          <w:b/>
          <w:bCs/>
          <w:lang w:val="hr-HR"/>
        </w:rPr>
      </w:pPr>
      <w:proofErr w:type="spellStart"/>
      <w:r w:rsidRPr="00974573">
        <w:rPr>
          <w:rFonts w:ascii="Arial" w:eastAsia="Arial" w:hAnsi="Arial" w:cs="Arial"/>
          <w:b/>
          <w:bCs/>
          <w:lang w:val="hr-HR"/>
        </w:rPr>
        <w:t>додјели</w:t>
      </w:r>
      <w:proofErr w:type="spellEnd"/>
      <w:r w:rsidRPr="00974573">
        <w:rPr>
          <w:rFonts w:ascii="Arial" w:eastAsia="Arial" w:hAnsi="Arial" w:cs="Arial"/>
          <w:b/>
          <w:bCs/>
          <w:lang w:val="hr-HR"/>
        </w:rPr>
        <w:t xml:space="preserve"> </w:t>
      </w:r>
      <w:proofErr w:type="spellStart"/>
      <w:r w:rsidRPr="00974573">
        <w:rPr>
          <w:rFonts w:ascii="Arial" w:eastAsia="Arial" w:hAnsi="Arial" w:cs="Arial"/>
          <w:b/>
          <w:bCs/>
          <w:lang w:val="hr-HR"/>
        </w:rPr>
        <w:t>капацитета</w:t>
      </w:r>
      <w:proofErr w:type="spellEnd"/>
      <w:r w:rsidRPr="00974573">
        <w:rPr>
          <w:rFonts w:ascii="Arial" w:eastAsia="Arial" w:hAnsi="Arial" w:cs="Arial"/>
          <w:b/>
          <w:bCs/>
          <w:lang w:val="hr-HR"/>
        </w:rPr>
        <w:t xml:space="preserve">: </w:t>
      </w:r>
    </w:p>
    <w:p w14:paraId="5348A489" w14:textId="77777777" w:rsidR="00974573" w:rsidRDefault="00974573" w:rsidP="00974573">
      <w:pPr>
        <w:spacing w:line="200" w:lineRule="exact"/>
        <w:rPr>
          <w:rFonts w:ascii="Arial" w:eastAsia="Arial" w:hAnsi="Arial" w:cs="Arial"/>
          <w:b/>
          <w:bCs/>
          <w:lang w:val="hr-HR"/>
        </w:rPr>
      </w:pPr>
      <w:r w:rsidRPr="00974573">
        <w:rPr>
          <w:rFonts w:ascii="Arial" w:eastAsia="Arial" w:hAnsi="Arial" w:cs="Arial"/>
          <w:b/>
          <w:bCs/>
          <w:lang w:val="hr-HR"/>
        </w:rPr>
        <w:t>(</w:t>
      </w:r>
      <w:proofErr w:type="spellStart"/>
      <w:r w:rsidRPr="00974573">
        <w:rPr>
          <w:rFonts w:ascii="Arial" w:eastAsia="Arial" w:hAnsi="Arial" w:cs="Arial"/>
          <w:b/>
          <w:bCs/>
          <w:lang w:val="hr-HR"/>
        </w:rPr>
        <w:t>попуњава</w:t>
      </w:r>
      <w:proofErr w:type="spellEnd"/>
      <w:r>
        <w:rPr>
          <w:rFonts w:ascii="Arial" w:eastAsia="Arial" w:hAnsi="Arial" w:cs="Arial"/>
          <w:b/>
          <w:bCs/>
          <w:lang w:val="hr-HR"/>
        </w:rPr>
        <w:t xml:space="preserve"> </w:t>
      </w:r>
      <w:proofErr w:type="spellStart"/>
      <w:r w:rsidRPr="00974573">
        <w:rPr>
          <w:rFonts w:ascii="Arial" w:eastAsia="Arial" w:hAnsi="Arial" w:cs="Arial"/>
          <w:b/>
          <w:bCs/>
          <w:lang w:val="hr-HR"/>
        </w:rPr>
        <w:t>се</w:t>
      </w:r>
      <w:proofErr w:type="spellEnd"/>
      <w:r w:rsidRPr="00974573">
        <w:rPr>
          <w:rFonts w:ascii="Arial" w:eastAsia="Arial" w:hAnsi="Arial" w:cs="Arial"/>
          <w:b/>
          <w:bCs/>
          <w:lang w:val="hr-HR"/>
        </w:rPr>
        <w:t xml:space="preserve"> у </w:t>
      </w:r>
      <w:proofErr w:type="spellStart"/>
      <w:r w:rsidRPr="00974573">
        <w:rPr>
          <w:rFonts w:ascii="Arial" w:eastAsia="Arial" w:hAnsi="Arial" w:cs="Arial"/>
          <w:b/>
          <w:bCs/>
          <w:lang w:val="hr-HR"/>
        </w:rPr>
        <w:t>случају</w:t>
      </w:r>
      <w:proofErr w:type="spellEnd"/>
      <w:r w:rsidRPr="00974573">
        <w:rPr>
          <w:rFonts w:ascii="Arial" w:eastAsia="Arial" w:hAnsi="Arial" w:cs="Arial"/>
          <w:b/>
          <w:bCs/>
          <w:lang w:val="hr-HR"/>
        </w:rPr>
        <w:t xml:space="preserve"> </w:t>
      </w:r>
    </w:p>
    <w:p w14:paraId="3FF739CD" w14:textId="336C0D57" w:rsidR="00974573" w:rsidRPr="00974573" w:rsidRDefault="00974573" w:rsidP="00974573">
      <w:pPr>
        <w:spacing w:line="200" w:lineRule="exact"/>
        <w:rPr>
          <w:rFonts w:ascii="Arial" w:eastAsia="Arial" w:hAnsi="Arial" w:cs="Arial"/>
          <w:b/>
          <w:bCs/>
          <w:lang w:val="hr-HR"/>
        </w:rPr>
      </w:pPr>
      <w:proofErr w:type="spellStart"/>
      <w:r w:rsidRPr="00974573">
        <w:rPr>
          <w:rFonts w:ascii="Arial" w:eastAsia="Arial" w:hAnsi="Arial" w:cs="Arial"/>
          <w:b/>
          <w:bCs/>
          <w:lang w:val="hr-HR"/>
        </w:rPr>
        <w:t>промјене</w:t>
      </w:r>
      <w:proofErr w:type="spellEnd"/>
      <w:r w:rsidRPr="00974573">
        <w:rPr>
          <w:rFonts w:ascii="Arial" w:eastAsia="Arial" w:hAnsi="Arial" w:cs="Arial"/>
          <w:b/>
          <w:bCs/>
          <w:lang w:val="hr-HR"/>
        </w:rPr>
        <w:t xml:space="preserve"> </w:t>
      </w:r>
      <w:proofErr w:type="spellStart"/>
      <w:r w:rsidRPr="00974573">
        <w:rPr>
          <w:rFonts w:ascii="Arial" w:eastAsia="Arial" w:hAnsi="Arial" w:cs="Arial"/>
          <w:b/>
          <w:bCs/>
          <w:lang w:val="hr-HR"/>
        </w:rPr>
        <w:t>адресе</w:t>
      </w:r>
      <w:proofErr w:type="spellEnd"/>
      <w:r w:rsidRPr="00974573">
        <w:rPr>
          <w:rFonts w:ascii="Arial" w:eastAsia="Arial" w:hAnsi="Arial" w:cs="Arial"/>
          <w:b/>
          <w:bCs/>
          <w:lang w:val="hr-HR"/>
        </w:rPr>
        <w:t>)</w:t>
      </w:r>
    </w:p>
    <w:p w14:paraId="553CB7C4" w14:textId="77777777" w:rsidR="001C7DA6" w:rsidRPr="003939B9" w:rsidRDefault="001C7DA6" w:rsidP="001C7DA6">
      <w:pPr>
        <w:spacing w:line="200" w:lineRule="exact"/>
        <w:rPr>
          <w:rFonts w:ascii="Arial" w:hAnsi="Arial" w:cs="Arial"/>
          <w:lang w:val="hr-HR"/>
        </w:rPr>
      </w:pPr>
    </w:p>
    <w:p w14:paraId="1562AEA6" w14:textId="77777777" w:rsidR="001C7DA6" w:rsidRPr="003939B9" w:rsidRDefault="001C7DA6" w:rsidP="001C7DA6">
      <w:pPr>
        <w:spacing w:line="200" w:lineRule="exact"/>
        <w:rPr>
          <w:rFonts w:ascii="Arial" w:hAnsi="Arial" w:cs="Arial"/>
          <w:lang w:val="hr-HR"/>
        </w:rPr>
      </w:pPr>
    </w:p>
    <w:p w14:paraId="05D2E4FC" w14:textId="77777777" w:rsidR="001C7DA6" w:rsidRPr="003939B9" w:rsidRDefault="001C7DA6" w:rsidP="001C7DA6">
      <w:pPr>
        <w:spacing w:line="284" w:lineRule="exact"/>
        <w:rPr>
          <w:rFonts w:ascii="Arial" w:hAnsi="Arial" w:cs="Arial"/>
          <w:lang w:val="hr-HR"/>
        </w:rPr>
      </w:pPr>
    </w:p>
    <w:p w14:paraId="06A74063" w14:textId="22F51F4F" w:rsidR="001C7DA6" w:rsidRPr="003939B9" w:rsidRDefault="00974573" w:rsidP="001C7DA6">
      <w:pPr>
        <w:spacing w:line="234" w:lineRule="auto"/>
        <w:ind w:right="20"/>
        <w:jc w:val="both"/>
        <w:rPr>
          <w:rFonts w:ascii="Arial" w:hAnsi="Arial" w:cs="Arial"/>
          <w:lang w:val="hr-HR"/>
        </w:rPr>
      </w:pPr>
      <w:r w:rsidRPr="00974573">
        <w:rPr>
          <w:rFonts w:ascii="Arial" w:eastAsia="Arial" w:hAnsi="Arial" w:cs="Arial"/>
        </w:rPr>
        <w:t xml:space="preserve">У </w:t>
      </w:r>
      <w:proofErr w:type="spellStart"/>
      <w:r w:rsidRPr="00974573">
        <w:rPr>
          <w:rFonts w:ascii="Arial" w:eastAsia="Arial" w:hAnsi="Arial" w:cs="Arial"/>
        </w:rPr>
        <w:t>случају</w:t>
      </w:r>
      <w:proofErr w:type="spellEnd"/>
      <w:r w:rsidRPr="00974573">
        <w:rPr>
          <w:rFonts w:ascii="Arial" w:eastAsia="Arial" w:hAnsi="Arial" w:cs="Arial"/>
        </w:rPr>
        <w:t xml:space="preserve"> </w:t>
      </w:r>
      <w:proofErr w:type="spellStart"/>
      <w:r w:rsidRPr="00974573">
        <w:rPr>
          <w:rFonts w:ascii="Arial" w:eastAsia="Arial" w:hAnsi="Arial" w:cs="Arial"/>
        </w:rPr>
        <w:t>било</w:t>
      </w:r>
      <w:proofErr w:type="spellEnd"/>
      <w:r w:rsidRPr="00974573">
        <w:rPr>
          <w:rFonts w:ascii="Arial" w:eastAsia="Arial" w:hAnsi="Arial" w:cs="Arial"/>
        </w:rPr>
        <w:t xml:space="preserve"> </w:t>
      </w:r>
      <w:proofErr w:type="spellStart"/>
      <w:r w:rsidRPr="00974573">
        <w:rPr>
          <w:rFonts w:ascii="Arial" w:eastAsia="Arial" w:hAnsi="Arial" w:cs="Arial"/>
        </w:rPr>
        <w:t>које</w:t>
      </w:r>
      <w:proofErr w:type="spellEnd"/>
      <w:r w:rsidRPr="00974573">
        <w:rPr>
          <w:rFonts w:ascii="Arial" w:eastAsia="Arial" w:hAnsi="Arial" w:cs="Arial"/>
        </w:rPr>
        <w:t xml:space="preserve"> </w:t>
      </w:r>
      <w:proofErr w:type="spellStart"/>
      <w:r w:rsidRPr="00974573">
        <w:rPr>
          <w:rFonts w:ascii="Arial" w:eastAsia="Arial" w:hAnsi="Arial" w:cs="Arial"/>
        </w:rPr>
        <w:t>промјене</w:t>
      </w:r>
      <w:proofErr w:type="spellEnd"/>
      <w:r w:rsidRPr="00974573">
        <w:rPr>
          <w:rFonts w:ascii="Arial" w:eastAsia="Arial" w:hAnsi="Arial" w:cs="Arial"/>
        </w:rPr>
        <w:t xml:space="preserve"> </w:t>
      </w:r>
      <w:proofErr w:type="spellStart"/>
      <w:r w:rsidRPr="00974573">
        <w:rPr>
          <w:rFonts w:ascii="Arial" w:eastAsia="Arial" w:hAnsi="Arial" w:cs="Arial"/>
        </w:rPr>
        <w:t>података</w:t>
      </w:r>
      <w:proofErr w:type="spellEnd"/>
      <w:r w:rsidRPr="00974573">
        <w:rPr>
          <w:rFonts w:ascii="Arial" w:eastAsia="Arial" w:hAnsi="Arial" w:cs="Arial"/>
        </w:rPr>
        <w:t xml:space="preserve"> </w:t>
      </w:r>
      <w:proofErr w:type="spellStart"/>
      <w:r w:rsidRPr="00974573">
        <w:rPr>
          <w:rFonts w:ascii="Arial" w:eastAsia="Arial" w:hAnsi="Arial" w:cs="Arial"/>
        </w:rPr>
        <w:t>из</w:t>
      </w:r>
      <w:proofErr w:type="spellEnd"/>
      <w:r w:rsidRPr="00974573">
        <w:rPr>
          <w:rFonts w:ascii="Arial" w:eastAsia="Arial" w:hAnsi="Arial" w:cs="Arial"/>
        </w:rPr>
        <w:t xml:space="preserve"> </w:t>
      </w:r>
      <w:proofErr w:type="spellStart"/>
      <w:r w:rsidRPr="00974573">
        <w:rPr>
          <w:rFonts w:ascii="Arial" w:eastAsia="Arial" w:hAnsi="Arial" w:cs="Arial"/>
        </w:rPr>
        <w:t>горње</w:t>
      </w:r>
      <w:proofErr w:type="spellEnd"/>
      <w:r w:rsidRPr="00974573">
        <w:rPr>
          <w:rFonts w:ascii="Arial" w:eastAsia="Arial" w:hAnsi="Arial" w:cs="Arial"/>
        </w:rPr>
        <w:t xml:space="preserve"> </w:t>
      </w:r>
      <w:proofErr w:type="spellStart"/>
      <w:r w:rsidRPr="00974573">
        <w:rPr>
          <w:rFonts w:ascii="Arial" w:eastAsia="Arial" w:hAnsi="Arial" w:cs="Arial"/>
        </w:rPr>
        <w:t>таблице</w:t>
      </w:r>
      <w:proofErr w:type="spellEnd"/>
      <w:r w:rsidRPr="00974573">
        <w:rPr>
          <w:rFonts w:ascii="Arial" w:eastAsia="Arial" w:hAnsi="Arial" w:cs="Arial"/>
        </w:rPr>
        <w:t xml:space="preserve">, </w:t>
      </w:r>
      <w:proofErr w:type="spellStart"/>
      <w:r w:rsidRPr="00974573">
        <w:rPr>
          <w:rFonts w:ascii="Arial" w:eastAsia="Arial" w:hAnsi="Arial" w:cs="Arial"/>
        </w:rPr>
        <w:t>корисник</w:t>
      </w:r>
      <w:proofErr w:type="spellEnd"/>
      <w:r w:rsidRPr="00974573">
        <w:rPr>
          <w:rFonts w:ascii="Arial" w:eastAsia="Arial" w:hAnsi="Arial" w:cs="Arial"/>
        </w:rPr>
        <w:t xml:space="preserve"> </w:t>
      </w:r>
      <w:proofErr w:type="spellStart"/>
      <w:r w:rsidRPr="00974573">
        <w:rPr>
          <w:rFonts w:ascii="Arial" w:eastAsia="Arial" w:hAnsi="Arial" w:cs="Arial"/>
        </w:rPr>
        <w:t>се</w:t>
      </w:r>
      <w:proofErr w:type="spellEnd"/>
      <w:r w:rsidRPr="00974573">
        <w:rPr>
          <w:rFonts w:ascii="Arial" w:eastAsia="Arial" w:hAnsi="Arial" w:cs="Arial"/>
        </w:rPr>
        <w:t xml:space="preserve"> </w:t>
      </w:r>
      <w:proofErr w:type="spellStart"/>
      <w:r w:rsidRPr="00974573">
        <w:rPr>
          <w:rFonts w:ascii="Arial" w:eastAsia="Arial" w:hAnsi="Arial" w:cs="Arial"/>
        </w:rPr>
        <w:t>обвезује</w:t>
      </w:r>
      <w:proofErr w:type="spellEnd"/>
      <w:r w:rsidRPr="00974573">
        <w:rPr>
          <w:rFonts w:ascii="Arial" w:eastAsia="Arial" w:hAnsi="Arial" w:cs="Arial"/>
        </w:rPr>
        <w:t xml:space="preserve"> </w:t>
      </w:r>
      <w:proofErr w:type="spellStart"/>
      <w:r w:rsidRPr="00974573">
        <w:rPr>
          <w:rFonts w:ascii="Arial" w:eastAsia="Arial" w:hAnsi="Arial" w:cs="Arial"/>
        </w:rPr>
        <w:t>обавијестити</w:t>
      </w:r>
      <w:proofErr w:type="spellEnd"/>
      <w:r w:rsidRPr="00974573">
        <w:rPr>
          <w:rFonts w:ascii="Arial" w:eastAsia="Arial" w:hAnsi="Arial" w:cs="Arial"/>
        </w:rPr>
        <w:t xml:space="preserve"> </w:t>
      </w:r>
      <w:proofErr w:type="spellStart"/>
      <w:r w:rsidRPr="00974573">
        <w:rPr>
          <w:rFonts w:ascii="Arial" w:eastAsia="Arial" w:hAnsi="Arial" w:cs="Arial"/>
        </w:rPr>
        <w:t>додјелитеља</w:t>
      </w:r>
      <w:proofErr w:type="spellEnd"/>
      <w:r w:rsidRPr="00974573">
        <w:rPr>
          <w:rFonts w:ascii="Arial" w:eastAsia="Arial" w:hAnsi="Arial" w:cs="Arial"/>
        </w:rPr>
        <w:t xml:space="preserve"> </w:t>
      </w:r>
      <w:proofErr w:type="spellStart"/>
      <w:r w:rsidRPr="00974573">
        <w:rPr>
          <w:rFonts w:ascii="Arial" w:eastAsia="Arial" w:hAnsi="Arial" w:cs="Arial"/>
        </w:rPr>
        <w:t>пријеносног</w:t>
      </w:r>
      <w:proofErr w:type="spellEnd"/>
      <w:r w:rsidRPr="00974573">
        <w:rPr>
          <w:rFonts w:ascii="Arial" w:eastAsia="Arial" w:hAnsi="Arial" w:cs="Arial"/>
        </w:rPr>
        <w:t xml:space="preserve"> </w:t>
      </w:r>
      <w:proofErr w:type="spellStart"/>
      <w:r w:rsidRPr="00974573">
        <w:rPr>
          <w:rFonts w:ascii="Arial" w:eastAsia="Arial" w:hAnsi="Arial" w:cs="Arial"/>
        </w:rPr>
        <w:t>капацитета</w:t>
      </w:r>
      <w:proofErr w:type="spellEnd"/>
      <w:r w:rsidRPr="00974573">
        <w:rPr>
          <w:rFonts w:ascii="Arial" w:eastAsia="Arial" w:hAnsi="Arial" w:cs="Arial"/>
        </w:rPr>
        <w:t>.</w:t>
      </w:r>
      <w:r w:rsidR="001C7DA6" w:rsidRPr="003939B9">
        <w:rPr>
          <w:rFonts w:ascii="Arial" w:eastAsia="Arial" w:hAnsi="Arial" w:cs="Arial"/>
          <w:lang w:val="hr-HR"/>
        </w:rPr>
        <w:t>.</w:t>
      </w:r>
    </w:p>
    <w:p w14:paraId="595DC937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7DFD261B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73ABE5EC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24A0825A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3CB574A9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1849598E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50FD4E1D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20AA8AD9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499D7847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391C26A4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08033C2C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7F28083F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3DD155CB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22D51ECB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650B279D" w14:textId="77777777" w:rsidR="001C7DA6" w:rsidRPr="00AD75AF" w:rsidRDefault="001C7DA6" w:rsidP="001C7DA6">
      <w:pPr>
        <w:rPr>
          <w:rFonts w:ascii="Arial" w:hAnsi="Arial" w:cs="Arial"/>
          <w:lang w:val="hr-HR"/>
        </w:rPr>
        <w:sectPr w:rsidR="001C7DA6" w:rsidRPr="00AD75AF" w:rsidSect="00420ACA">
          <w:pgSz w:w="12240" w:h="15840"/>
          <w:pgMar w:top="1434" w:right="1440" w:bottom="388" w:left="1440" w:header="0" w:footer="964" w:gutter="0"/>
          <w:cols w:space="720" w:equalWidth="0">
            <w:col w:w="9360"/>
          </w:cols>
          <w:docGrid w:linePitch="299"/>
        </w:sectPr>
      </w:pPr>
    </w:p>
    <w:p w14:paraId="77FB9204" w14:textId="1FD266CD" w:rsidR="001C7DA6" w:rsidRPr="00285249" w:rsidRDefault="00F12D7D" w:rsidP="001C7DA6">
      <w:pPr>
        <w:rPr>
          <w:rFonts w:ascii="Arial" w:hAnsi="Arial" w:cs="Arial"/>
          <w:sz w:val="24"/>
          <w:szCs w:val="20"/>
          <w:lang w:val="hr-HR"/>
        </w:rPr>
      </w:pPr>
      <w:bookmarkStart w:id="1" w:name="page18"/>
      <w:bookmarkEnd w:id="1"/>
      <w:proofErr w:type="spellStart"/>
      <w:r w:rsidRPr="00F12D7D">
        <w:rPr>
          <w:rFonts w:ascii="Arial" w:eastAsia="Arial" w:hAnsi="Arial" w:cs="Arial"/>
          <w:b/>
          <w:bCs/>
          <w:sz w:val="24"/>
          <w:szCs w:val="20"/>
          <w:lang w:val="hr-HR"/>
        </w:rPr>
        <w:lastRenderedPageBreak/>
        <w:t>Додатак</w:t>
      </w:r>
      <w:proofErr w:type="spellEnd"/>
      <w:r w:rsidRPr="00F12D7D">
        <w:rPr>
          <w:rFonts w:ascii="Arial" w:eastAsia="Arial" w:hAnsi="Arial" w:cs="Arial"/>
          <w:b/>
          <w:bCs/>
          <w:sz w:val="24"/>
          <w:szCs w:val="20"/>
          <w:lang w:val="hr-HR"/>
        </w:rPr>
        <w:t xml:space="preserve"> 2 – </w:t>
      </w:r>
      <w:proofErr w:type="spellStart"/>
      <w:r w:rsidRPr="00F12D7D">
        <w:rPr>
          <w:rFonts w:ascii="Arial" w:eastAsia="Arial" w:hAnsi="Arial" w:cs="Arial"/>
          <w:b/>
          <w:bCs/>
          <w:sz w:val="24"/>
          <w:szCs w:val="20"/>
          <w:lang w:val="hr-HR"/>
        </w:rPr>
        <w:t>Попис</w:t>
      </w:r>
      <w:proofErr w:type="spellEnd"/>
      <w:r w:rsidRPr="00F12D7D">
        <w:rPr>
          <w:rFonts w:ascii="Arial" w:eastAsia="Arial" w:hAnsi="Arial" w:cs="Arial"/>
          <w:b/>
          <w:bCs/>
          <w:sz w:val="24"/>
          <w:szCs w:val="20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b/>
          <w:bCs/>
          <w:sz w:val="24"/>
          <w:szCs w:val="20"/>
          <w:lang w:val="hr-HR"/>
        </w:rPr>
        <w:t>контаката</w:t>
      </w:r>
      <w:proofErr w:type="spellEnd"/>
    </w:p>
    <w:p w14:paraId="091D9772" w14:textId="77777777" w:rsidR="001C7DA6" w:rsidRPr="00285249" w:rsidRDefault="001C7DA6" w:rsidP="001C7DA6">
      <w:pPr>
        <w:spacing w:line="243" w:lineRule="exact"/>
        <w:rPr>
          <w:rFonts w:ascii="Arial" w:hAnsi="Arial" w:cs="Arial"/>
          <w:lang w:val="hr-HR"/>
        </w:rPr>
      </w:pPr>
    </w:p>
    <w:p w14:paraId="4F47AAC8" w14:textId="0947CAE4" w:rsidR="001C7DA6" w:rsidRPr="00285249" w:rsidRDefault="00F12D7D" w:rsidP="001C7DA6">
      <w:pPr>
        <w:spacing w:line="264" w:lineRule="auto"/>
        <w:jc w:val="both"/>
        <w:rPr>
          <w:rFonts w:ascii="Arial" w:hAnsi="Arial" w:cs="Arial"/>
          <w:lang w:val="hr-HR"/>
        </w:rPr>
      </w:pPr>
      <w:proofErr w:type="spellStart"/>
      <w:r w:rsidRPr="00F12D7D">
        <w:rPr>
          <w:rFonts w:ascii="Arial" w:eastAsia="Arial" w:hAnsi="Arial" w:cs="Arial"/>
          <w:lang w:val="hr-HR"/>
        </w:rPr>
        <w:t>Тржишни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субјекти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морају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доставити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Захтјеве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за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судјеловање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на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r>
        <w:rPr>
          <w:rFonts w:ascii="Arial" w:eastAsia="Arial" w:hAnsi="Arial" w:cs="Arial"/>
          <w:lang w:val="sr-Cyrl-BA"/>
        </w:rPr>
        <w:t>аукцијама</w:t>
      </w:r>
      <w:r w:rsidRPr="00F12D7D">
        <w:rPr>
          <w:rFonts w:ascii="Arial" w:eastAsia="Arial" w:hAnsi="Arial" w:cs="Arial"/>
          <w:lang w:val="hr-HR"/>
        </w:rPr>
        <w:t xml:space="preserve"> (</w:t>
      </w:r>
      <w:proofErr w:type="spellStart"/>
      <w:r w:rsidRPr="00F12D7D">
        <w:rPr>
          <w:rFonts w:ascii="Arial" w:eastAsia="Arial" w:hAnsi="Arial" w:cs="Arial"/>
          <w:lang w:val="hr-HR"/>
        </w:rPr>
        <w:t>види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Додатак</w:t>
      </w:r>
      <w:proofErr w:type="spellEnd"/>
      <w:r w:rsidRPr="00F12D7D">
        <w:rPr>
          <w:rFonts w:ascii="Arial" w:eastAsia="Arial" w:hAnsi="Arial" w:cs="Arial"/>
          <w:lang w:val="hr-HR"/>
        </w:rPr>
        <w:t xml:space="preserve"> 1) </w:t>
      </w:r>
      <w:proofErr w:type="spellStart"/>
      <w:r w:rsidRPr="00F12D7D">
        <w:rPr>
          <w:rFonts w:ascii="Arial" w:eastAsia="Arial" w:hAnsi="Arial" w:cs="Arial"/>
          <w:lang w:val="hr-HR"/>
        </w:rPr>
        <w:t>додјелитељу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пријеносних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капацитета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на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сљедећу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адресу</w:t>
      </w:r>
      <w:proofErr w:type="spellEnd"/>
      <w:r w:rsidRPr="00F12D7D">
        <w:rPr>
          <w:rFonts w:ascii="Arial" w:eastAsia="Arial" w:hAnsi="Arial" w:cs="Arial"/>
          <w:lang w:val="hr-HR"/>
        </w:rPr>
        <w:t>:</w:t>
      </w:r>
      <w:r w:rsidR="001C7DA6" w:rsidRPr="00285249">
        <w:rPr>
          <w:rFonts w:ascii="Arial" w:eastAsia="Arial" w:hAnsi="Arial" w:cs="Arial"/>
          <w:lang w:val="hr-HR"/>
        </w:rPr>
        <w:t>:</w:t>
      </w:r>
    </w:p>
    <w:p w14:paraId="0B6FA79B" w14:textId="77777777" w:rsidR="001C7DA6" w:rsidRPr="00285249" w:rsidRDefault="001C7DA6" w:rsidP="001C7DA6">
      <w:pPr>
        <w:spacing w:line="211" w:lineRule="exact"/>
        <w:jc w:val="both"/>
        <w:rPr>
          <w:rFonts w:ascii="Arial" w:hAnsi="Arial" w:cs="Arial"/>
          <w:lang w:val="hr-HR"/>
        </w:rPr>
      </w:pPr>
    </w:p>
    <w:p w14:paraId="1A05D0A9" w14:textId="77777777" w:rsidR="00F12D7D" w:rsidRPr="00F12D7D" w:rsidRDefault="00F12D7D" w:rsidP="00F12D7D">
      <w:pPr>
        <w:jc w:val="both"/>
        <w:rPr>
          <w:rFonts w:ascii="Arial" w:eastAsia="Arial" w:hAnsi="Arial" w:cs="Arial"/>
          <w:b/>
          <w:bCs/>
          <w:lang w:val="hr-HR"/>
        </w:rPr>
      </w:pPr>
      <w:proofErr w:type="spellStart"/>
      <w:r w:rsidRPr="00F12D7D">
        <w:rPr>
          <w:rFonts w:ascii="Arial" w:eastAsia="Arial" w:hAnsi="Arial" w:cs="Arial"/>
          <w:b/>
          <w:bCs/>
          <w:lang w:val="hr-HR"/>
        </w:rPr>
        <w:t>Независни</w:t>
      </w:r>
      <w:proofErr w:type="spellEnd"/>
      <w:r w:rsidRPr="00F12D7D">
        <w:rPr>
          <w:rFonts w:ascii="Arial" w:eastAsia="Arial" w:hAnsi="Arial" w:cs="Arial"/>
          <w:b/>
          <w:bCs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b/>
          <w:bCs/>
          <w:lang w:val="hr-HR"/>
        </w:rPr>
        <w:t>оператор</w:t>
      </w:r>
      <w:proofErr w:type="spellEnd"/>
      <w:r w:rsidRPr="00F12D7D">
        <w:rPr>
          <w:rFonts w:ascii="Arial" w:eastAsia="Arial" w:hAnsi="Arial" w:cs="Arial"/>
          <w:b/>
          <w:bCs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b/>
          <w:bCs/>
          <w:lang w:val="hr-HR"/>
        </w:rPr>
        <w:t>система</w:t>
      </w:r>
      <w:proofErr w:type="spellEnd"/>
      <w:r w:rsidRPr="00F12D7D">
        <w:rPr>
          <w:rFonts w:ascii="Arial" w:eastAsia="Arial" w:hAnsi="Arial" w:cs="Arial"/>
          <w:b/>
          <w:bCs/>
          <w:lang w:val="hr-HR"/>
        </w:rPr>
        <w:t xml:space="preserve"> у </w:t>
      </w:r>
      <w:proofErr w:type="spellStart"/>
      <w:r w:rsidRPr="00F12D7D">
        <w:rPr>
          <w:rFonts w:ascii="Arial" w:eastAsia="Arial" w:hAnsi="Arial" w:cs="Arial"/>
          <w:b/>
          <w:bCs/>
          <w:lang w:val="hr-HR"/>
        </w:rPr>
        <w:t>БиХ</w:t>
      </w:r>
      <w:proofErr w:type="spellEnd"/>
    </w:p>
    <w:p w14:paraId="6C22B49D" w14:textId="77777777" w:rsidR="00F12D7D" w:rsidRPr="00F12D7D" w:rsidRDefault="00F12D7D" w:rsidP="00F12D7D">
      <w:pPr>
        <w:jc w:val="both"/>
        <w:rPr>
          <w:rFonts w:ascii="Arial" w:eastAsia="Arial" w:hAnsi="Arial" w:cs="Arial"/>
          <w:b/>
          <w:bCs/>
          <w:lang w:val="hr-HR"/>
        </w:rPr>
      </w:pPr>
      <w:proofErr w:type="spellStart"/>
      <w:r w:rsidRPr="00F12D7D">
        <w:rPr>
          <w:rFonts w:ascii="Arial" w:eastAsia="Arial" w:hAnsi="Arial" w:cs="Arial"/>
          <w:b/>
          <w:bCs/>
          <w:lang w:val="hr-HR"/>
        </w:rPr>
        <w:t>Хамдије</w:t>
      </w:r>
      <w:proofErr w:type="spellEnd"/>
      <w:r w:rsidRPr="00F12D7D">
        <w:rPr>
          <w:rFonts w:ascii="Arial" w:eastAsia="Arial" w:hAnsi="Arial" w:cs="Arial"/>
          <w:b/>
          <w:bCs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b/>
          <w:bCs/>
          <w:lang w:val="hr-HR"/>
        </w:rPr>
        <w:t>Чемерлића</w:t>
      </w:r>
      <w:proofErr w:type="spellEnd"/>
      <w:r w:rsidRPr="00F12D7D">
        <w:rPr>
          <w:rFonts w:ascii="Arial" w:eastAsia="Arial" w:hAnsi="Arial" w:cs="Arial"/>
          <w:b/>
          <w:bCs/>
          <w:lang w:val="hr-HR"/>
        </w:rPr>
        <w:t xml:space="preserve"> 2</w:t>
      </w:r>
    </w:p>
    <w:p w14:paraId="0A77E758" w14:textId="77777777" w:rsidR="00F12D7D" w:rsidRPr="00F12D7D" w:rsidRDefault="00F12D7D" w:rsidP="00F12D7D">
      <w:pPr>
        <w:jc w:val="both"/>
        <w:rPr>
          <w:rFonts w:ascii="Arial" w:eastAsia="Arial" w:hAnsi="Arial" w:cs="Arial"/>
          <w:b/>
          <w:bCs/>
          <w:lang w:val="hr-HR"/>
        </w:rPr>
      </w:pPr>
      <w:r w:rsidRPr="00F12D7D">
        <w:rPr>
          <w:rFonts w:ascii="Arial" w:eastAsia="Arial" w:hAnsi="Arial" w:cs="Arial"/>
          <w:b/>
          <w:bCs/>
          <w:lang w:val="hr-HR"/>
        </w:rPr>
        <w:t xml:space="preserve">71000 </w:t>
      </w:r>
      <w:proofErr w:type="spellStart"/>
      <w:r w:rsidRPr="00F12D7D">
        <w:rPr>
          <w:rFonts w:ascii="Arial" w:eastAsia="Arial" w:hAnsi="Arial" w:cs="Arial"/>
          <w:b/>
          <w:bCs/>
          <w:lang w:val="hr-HR"/>
        </w:rPr>
        <w:t>Сарајево</w:t>
      </w:r>
      <w:proofErr w:type="spellEnd"/>
    </w:p>
    <w:p w14:paraId="2FE457B9" w14:textId="34F2DBA2" w:rsidR="001C7DA6" w:rsidRPr="00285249" w:rsidRDefault="00F12D7D" w:rsidP="00F12D7D">
      <w:pPr>
        <w:jc w:val="both"/>
        <w:rPr>
          <w:rFonts w:ascii="Arial" w:hAnsi="Arial" w:cs="Arial"/>
          <w:lang w:val="hr-HR"/>
        </w:rPr>
      </w:pPr>
      <w:proofErr w:type="spellStart"/>
      <w:r w:rsidRPr="00F12D7D">
        <w:rPr>
          <w:rFonts w:ascii="Arial" w:eastAsia="Arial" w:hAnsi="Arial" w:cs="Arial"/>
          <w:b/>
          <w:bCs/>
          <w:lang w:val="hr-HR"/>
        </w:rPr>
        <w:t>Босна</w:t>
      </w:r>
      <w:proofErr w:type="spellEnd"/>
      <w:r w:rsidRPr="00F12D7D">
        <w:rPr>
          <w:rFonts w:ascii="Arial" w:eastAsia="Arial" w:hAnsi="Arial" w:cs="Arial"/>
          <w:b/>
          <w:bCs/>
          <w:lang w:val="hr-HR"/>
        </w:rPr>
        <w:t xml:space="preserve"> и </w:t>
      </w:r>
      <w:proofErr w:type="spellStart"/>
      <w:r w:rsidRPr="00F12D7D">
        <w:rPr>
          <w:rFonts w:ascii="Arial" w:eastAsia="Arial" w:hAnsi="Arial" w:cs="Arial"/>
          <w:b/>
          <w:bCs/>
          <w:lang w:val="hr-HR"/>
        </w:rPr>
        <w:t>Херцеговина</w:t>
      </w:r>
      <w:proofErr w:type="spellEnd"/>
    </w:p>
    <w:p w14:paraId="66062008" w14:textId="77777777" w:rsidR="001C7DA6" w:rsidRPr="00285249" w:rsidRDefault="001C7DA6" w:rsidP="001C7DA6">
      <w:pPr>
        <w:spacing w:line="279" w:lineRule="exact"/>
        <w:jc w:val="both"/>
        <w:rPr>
          <w:rFonts w:ascii="Arial" w:hAnsi="Arial" w:cs="Arial"/>
          <w:lang w:val="hr-HR"/>
        </w:rPr>
      </w:pPr>
    </w:p>
    <w:p w14:paraId="611876F9" w14:textId="77777777" w:rsidR="00F12D7D" w:rsidRPr="00F12D7D" w:rsidRDefault="00F12D7D" w:rsidP="00F12D7D">
      <w:pPr>
        <w:spacing w:line="267" w:lineRule="auto"/>
        <w:jc w:val="both"/>
        <w:rPr>
          <w:rFonts w:ascii="Arial" w:eastAsia="Arial" w:hAnsi="Arial" w:cs="Arial"/>
          <w:lang w:val="hr-HR"/>
        </w:rPr>
      </w:pPr>
      <w:proofErr w:type="spellStart"/>
      <w:r w:rsidRPr="00F12D7D">
        <w:rPr>
          <w:rFonts w:ascii="Arial" w:eastAsia="Arial" w:hAnsi="Arial" w:cs="Arial"/>
          <w:lang w:val="hr-HR"/>
        </w:rPr>
        <w:t>За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особну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доставу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на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горе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наведeну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адресу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уруџбени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уред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је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отворен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од</w:t>
      </w:r>
      <w:proofErr w:type="spellEnd"/>
      <w:r w:rsidRPr="00F12D7D">
        <w:rPr>
          <w:rFonts w:ascii="Arial" w:eastAsia="Arial" w:hAnsi="Arial" w:cs="Arial"/>
          <w:lang w:val="hr-HR"/>
        </w:rPr>
        <w:t xml:space="preserve"> 09:00 </w:t>
      </w:r>
      <w:proofErr w:type="spellStart"/>
      <w:r w:rsidRPr="00F12D7D">
        <w:rPr>
          <w:rFonts w:ascii="Arial" w:eastAsia="Arial" w:hAnsi="Arial" w:cs="Arial"/>
          <w:lang w:val="hr-HR"/>
        </w:rPr>
        <w:t>до</w:t>
      </w:r>
      <w:proofErr w:type="spellEnd"/>
      <w:r w:rsidRPr="00F12D7D">
        <w:rPr>
          <w:rFonts w:ascii="Arial" w:eastAsia="Arial" w:hAnsi="Arial" w:cs="Arial"/>
          <w:lang w:val="hr-HR"/>
        </w:rPr>
        <w:t xml:space="preserve"> 15:00 (CET) </w:t>
      </w:r>
      <w:proofErr w:type="spellStart"/>
      <w:r w:rsidRPr="00F12D7D">
        <w:rPr>
          <w:rFonts w:ascii="Arial" w:eastAsia="Arial" w:hAnsi="Arial" w:cs="Arial"/>
          <w:lang w:val="hr-HR"/>
        </w:rPr>
        <w:t>сваког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радног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дана</w:t>
      </w:r>
      <w:proofErr w:type="spellEnd"/>
      <w:r w:rsidRPr="00F12D7D">
        <w:rPr>
          <w:rFonts w:ascii="Arial" w:eastAsia="Arial" w:hAnsi="Arial" w:cs="Arial"/>
          <w:lang w:val="hr-HR"/>
        </w:rPr>
        <w:t>.</w:t>
      </w:r>
    </w:p>
    <w:p w14:paraId="02990AC6" w14:textId="77777777" w:rsidR="00F12D7D" w:rsidRPr="00F12D7D" w:rsidRDefault="00F12D7D" w:rsidP="00F12D7D">
      <w:pPr>
        <w:spacing w:line="267" w:lineRule="auto"/>
        <w:jc w:val="both"/>
        <w:rPr>
          <w:rFonts w:ascii="Arial" w:eastAsia="Arial" w:hAnsi="Arial" w:cs="Arial"/>
          <w:lang w:val="hr-HR"/>
        </w:rPr>
      </w:pPr>
    </w:p>
    <w:p w14:paraId="443EF903" w14:textId="77777777" w:rsidR="00F12D7D" w:rsidRPr="00F12D7D" w:rsidRDefault="00F12D7D" w:rsidP="00F12D7D">
      <w:pPr>
        <w:spacing w:line="267" w:lineRule="auto"/>
        <w:jc w:val="both"/>
        <w:rPr>
          <w:rFonts w:ascii="Arial" w:eastAsia="Arial" w:hAnsi="Arial" w:cs="Arial"/>
          <w:lang w:val="hr-HR"/>
        </w:rPr>
      </w:pPr>
      <w:proofErr w:type="spellStart"/>
      <w:r w:rsidRPr="00F12D7D">
        <w:rPr>
          <w:rFonts w:ascii="Arial" w:eastAsia="Arial" w:hAnsi="Arial" w:cs="Arial"/>
          <w:lang w:val="hr-HR"/>
        </w:rPr>
        <w:t>Свака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потврда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коју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изда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уруџбени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уред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додјелитеља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пријеносних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капацитета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потврђује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само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датум</w:t>
      </w:r>
      <w:proofErr w:type="spellEnd"/>
      <w:r w:rsidRPr="00F12D7D">
        <w:rPr>
          <w:rFonts w:ascii="Arial" w:eastAsia="Arial" w:hAnsi="Arial" w:cs="Arial"/>
          <w:lang w:val="hr-HR"/>
        </w:rPr>
        <w:t xml:space="preserve"> и </w:t>
      </w:r>
      <w:proofErr w:type="spellStart"/>
      <w:r w:rsidRPr="00F12D7D">
        <w:rPr>
          <w:rFonts w:ascii="Arial" w:eastAsia="Arial" w:hAnsi="Arial" w:cs="Arial"/>
          <w:lang w:val="hr-HR"/>
        </w:rPr>
        <w:t>вријеме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пријема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документа</w:t>
      </w:r>
      <w:proofErr w:type="spellEnd"/>
      <w:r w:rsidRPr="00F12D7D">
        <w:rPr>
          <w:rFonts w:ascii="Arial" w:eastAsia="Arial" w:hAnsi="Arial" w:cs="Arial"/>
          <w:lang w:val="hr-HR"/>
        </w:rPr>
        <w:t xml:space="preserve"> – </w:t>
      </w:r>
      <w:proofErr w:type="spellStart"/>
      <w:r w:rsidRPr="00F12D7D">
        <w:rPr>
          <w:rFonts w:ascii="Arial" w:eastAsia="Arial" w:hAnsi="Arial" w:cs="Arial"/>
          <w:lang w:val="hr-HR"/>
        </w:rPr>
        <w:t>не</w:t>
      </w:r>
      <w:proofErr w:type="spellEnd"/>
      <w:r w:rsidRPr="00F12D7D">
        <w:rPr>
          <w:rFonts w:ascii="Arial" w:eastAsia="Arial" w:hAnsi="Arial" w:cs="Arial"/>
          <w:lang w:val="hr-HR"/>
        </w:rPr>
        <w:t xml:space="preserve"> и </w:t>
      </w:r>
      <w:proofErr w:type="spellStart"/>
      <w:r w:rsidRPr="00F12D7D">
        <w:rPr>
          <w:rFonts w:ascii="Arial" w:eastAsia="Arial" w:hAnsi="Arial" w:cs="Arial"/>
          <w:lang w:val="hr-HR"/>
        </w:rPr>
        <w:t>исправност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или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точност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документа</w:t>
      </w:r>
      <w:proofErr w:type="spellEnd"/>
      <w:r w:rsidRPr="00F12D7D">
        <w:rPr>
          <w:rFonts w:ascii="Arial" w:eastAsia="Arial" w:hAnsi="Arial" w:cs="Arial"/>
          <w:lang w:val="hr-HR"/>
        </w:rPr>
        <w:t>.</w:t>
      </w:r>
    </w:p>
    <w:p w14:paraId="3EE3D2F1" w14:textId="77777777" w:rsidR="00F12D7D" w:rsidRPr="00F12D7D" w:rsidRDefault="00F12D7D" w:rsidP="00F12D7D">
      <w:pPr>
        <w:spacing w:line="267" w:lineRule="auto"/>
        <w:jc w:val="both"/>
        <w:rPr>
          <w:rFonts w:ascii="Arial" w:eastAsia="Arial" w:hAnsi="Arial" w:cs="Arial"/>
          <w:lang w:val="hr-HR"/>
        </w:rPr>
      </w:pPr>
    </w:p>
    <w:p w14:paraId="505A869C" w14:textId="452032C7" w:rsidR="001C7DA6" w:rsidRPr="00285249" w:rsidRDefault="00F12D7D" w:rsidP="00F12D7D">
      <w:pPr>
        <w:spacing w:line="267" w:lineRule="auto"/>
        <w:jc w:val="both"/>
        <w:rPr>
          <w:rFonts w:ascii="Arial" w:hAnsi="Arial" w:cs="Arial"/>
          <w:lang w:val="hr-HR"/>
        </w:rPr>
      </w:pPr>
      <w:proofErr w:type="spellStart"/>
      <w:r w:rsidRPr="00F12D7D">
        <w:rPr>
          <w:rFonts w:ascii="Arial" w:eastAsia="Arial" w:hAnsi="Arial" w:cs="Arial"/>
          <w:lang w:val="hr-HR"/>
        </w:rPr>
        <w:t>Корисници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могу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за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осталу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комуникацију</w:t>
      </w:r>
      <w:proofErr w:type="spellEnd"/>
      <w:r w:rsidRPr="00F12D7D">
        <w:rPr>
          <w:rFonts w:ascii="Arial" w:eastAsia="Arial" w:hAnsi="Arial" w:cs="Arial"/>
          <w:lang w:val="hr-HR"/>
        </w:rPr>
        <w:t xml:space="preserve"> с </w:t>
      </w:r>
      <w:proofErr w:type="spellStart"/>
      <w:r w:rsidRPr="00F12D7D">
        <w:rPr>
          <w:rFonts w:ascii="Arial" w:eastAsia="Arial" w:hAnsi="Arial" w:cs="Arial"/>
          <w:lang w:val="hr-HR"/>
        </w:rPr>
        <w:t>додјелитељем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пријеносних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капацитета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користити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сљедеће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бројеве</w:t>
      </w:r>
      <w:proofErr w:type="spellEnd"/>
      <w:r w:rsidRPr="00F12D7D">
        <w:rPr>
          <w:rFonts w:ascii="Arial" w:eastAsia="Arial" w:hAnsi="Arial" w:cs="Arial"/>
          <w:lang w:val="hr-HR"/>
        </w:rPr>
        <w:t xml:space="preserve"> </w:t>
      </w:r>
      <w:proofErr w:type="spellStart"/>
      <w:r w:rsidRPr="00F12D7D">
        <w:rPr>
          <w:rFonts w:ascii="Arial" w:eastAsia="Arial" w:hAnsi="Arial" w:cs="Arial"/>
          <w:lang w:val="hr-HR"/>
        </w:rPr>
        <w:t>телефакса</w:t>
      </w:r>
      <w:proofErr w:type="spellEnd"/>
      <w:r w:rsidRPr="00F12D7D">
        <w:rPr>
          <w:rFonts w:ascii="Arial" w:eastAsia="Arial" w:hAnsi="Arial" w:cs="Arial"/>
          <w:lang w:val="hr-HR"/>
        </w:rPr>
        <w:t xml:space="preserve"> и </w:t>
      </w:r>
      <w:proofErr w:type="spellStart"/>
      <w:r w:rsidRPr="00F12D7D">
        <w:rPr>
          <w:rFonts w:ascii="Arial" w:eastAsia="Arial" w:hAnsi="Arial" w:cs="Arial"/>
          <w:lang w:val="hr-HR"/>
        </w:rPr>
        <w:t>контакте</w:t>
      </w:r>
      <w:proofErr w:type="spellEnd"/>
      <w:r w:rsidR="001C7DA6" w:rsidRPr="00285249">
        <w:rPr>
          <w:rFonts w:ascii="Arial" w:eastAsia="Arial" w:hAnsi="Arial" w:cs="Arial"/>
          <w:lang w:val="hr-HR"/>
        </w:rPr>
        <w:t>:</w:t>
      </w:r>
    </w:p>
    <w:p w14:paraId="3BEAEA9C" w14:textId="77777777" w:rsidR="001C7DA6" w:rsidRPr="00285249" w:rsidRDefault="001C7DA6" w:rsidP="001C7DA6">
      <w:pPr>
        <w:spacing w:line="203" w:lineRule="exact"/>
        <w:rPr>
          <w:rFonts w:ascii="Arial" w:hAnsi="Arial" w:cs="Arial"/>
          <w:lang w:val="hr-HR"/>
        </w:rPr>
      </w:pPr>
    </w:p>
    <w:p w14:paraId="3E3737A4" w14:textId="1E511DE8" w:rsidR="001C7DA6" w:rsidRPr="00285249" w:rsidRDefault="00F12D7D" w:rsidP="001C7DA6">
      <w:pPr>
        <w:rPr>
          <w:rFonts w:ascii="Arial" w:hAnsi="Arial" w:cs="Arial"/>
          <w:lang w:val="hr-HR"/>
        </w:rPr>
      </w:pPr>
      <w:r>
        <w:rPr>
          <w:rFonts w:ascii="Arial" w:eastAsia="Arial" w:hAnsi="Arial" w:cs="Arial"/>
          <w:b/>
          <w:bCs/>
          <w:lang w:val="sr-Cyrl-BA"/>
        </w:rPr>
        <w:t>Правила додјеле</w:t>
      </w:r>
    </w:p>
    <w:p w14:paraId="675E67AA" w14:textId="77777777" w:rsidR="001C7DA6" w:rsidRPr="00285249" w:rsidRDefault="001C7DA6" w:rsidP="001C7DA6">
      <w:pPr>
        <w:spacing w:line="218" w:lineRule="exact"/>
        <w:rPr>
          <w:rFonts w:ascii="Arial" w:hAnsi="Arial" w:cs="Arial"/>
          <w:lang w:val="hr-HR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960"/>
        <w:gridCol w:w="40"/>
        <w:gridCol w:w="2140"/>
        <w:gridCol w:w="160"/>
        <w:gridCol w:w="660"/>
        <w:gridCol w:w="1960"/>
      </w:tblGrid>
      <w:tr w:rsidR="001C7DA6" w:rsidRPr="00285249" w14:paraId="2DA9A927" w14:textId="77777777" w:rsidTr="00ED42E5">
        <w:trPr>
          <w:trHeight w:val="237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BBBE3D6" w14:textId="3C3AF714" w:rsidR="001C7DA6" w:rsidRPr="00F12D7D" w:rsidRDefault="00F12D7D" w:rsidP="00ED42E5">
            <w:pPr>
              <w:ind w:left="40"/>
              <w:rPr>
                <w:rFonts w:ascii="Arial" w:hAnsi="Arial" w:cs="Arial"/>
                <w:lang w:val="sr-Cyrl-BA"/>
              </w:rPr>
            </w:pPr>
            <w:r>
              <w:rPr>
                <w:rFonts w:ascii="Arial" w:eastAsia="Arial" w:hAnsi="Arial" w:cs="Arial"/>
                <w:b/>
                <w:bCs/>
                <w:lang w:val="sr-Cyrl-BA"/>
              </w:rPr>
              <w:t>Име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22064FA" w14:textId="3EB6E8A8" w:rsidR="001C7DA6" w:rsidRPr="00285249" w:rsidRDefault="00F12D7D" w:rsidP="00ED42E5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lang w:val="sr-Cyrl-BA"/>
              </w:rPr>
              <w:t>Број телефона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0FCEBBAA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9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902315E" w14:textId="1B7EEBA6" w:rsidR="001C7DA6" w:rsidRPr="00285249" w:rsidRDefault="00F12D7D" w:rsidP="00ED42E5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lang w:val="sr-Cyrl-BA"/>
              </w:rPr>
              <w:t>Адреса електронске поште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42C9700" w14:textId="79A7562A" w:rsidR="001C7DA6" w:rsidRPr="00285249" w:rsidRDefault="00F12D7D" w:rsidP="00ED42E5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lang w:val="sr-Cyrl-BA"/>
              </w:rPr>
              <w:t>Број факса</w:t>
            </w:r>
          </w:p>
        </w:tc>
      </w:tr>
      <w:tr w:rsidR="001C7DA6" w:rsidRPr="00285249" w14:paraId="68CA2F61" w14:textId="77777777" w:rsidTr="00ED42E5">
        <w:trPr>
          <w:trHeight w:val="157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CB01F3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16BDBD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E79DC2A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14:paraId="540035A9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27177EB8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652904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E365EF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285249" w14:paraId="375CC6D8" w14:textId="77777777" w:rsidTr="00ED42E5">
        <w:trPr>
          <w:trHeight w:val="318"/>
        </w:trPr>
        <w:tc>
          <w:tcPr>
            <w:tcW w:w="21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F8886DD" w14:textId="4458A0D6" w:rsidR="001C7DA6" w:rsidRPr="00285249" w:rsidRDefault="003E7699" w:rsidP="00ED42E5">
            <w:pPr>
              <w:ind w:left="40"/>
              <w:rPr>
                <w:rFonts w:ascii="Arial" w:hAnsi="Arial" w:cs="Arial"/>
                <w:lang w:val="hr-HR"/>
              </w:rPr>
            </w:pPr>
            <w:proofErr w:type="spellStart"/>
            <w:r w:rsidRPr="003E7699">
              <w:rPr>
                <w:rFonts w:ascii="Arial" w:eastAsia="Arial" w:hAnsi="Arial" w:cs="Arial"/>
                <w:lang w:val="hr-HR"/>
              </w:rPr>
              <w:t>Аднан</w:t>
            </w:r>
            <w:proofErr w:type="spellEnd"/>
            <w:r w:rsidRPr="003E7699">
              <w:rPr>
                <w:rFonts w:ascii="Arial" w:eastAsia="Arial" w:hAnsi="Arial" w:cs="Arial"/>
                <w:lang w:val="hr-HR"/>
              </w:rPr>
              <w:t xml:space="preserve"> </w:t>
            </w:r>
            <w:proofErr w:type="spellStart"/>
            <w:r w:rsidRPr="003E7699">
              <w:rPr>
                <w:rFonts w:ascii="Arial" w:eastAsia="Arial" w:hAnsi="Arial" w:cs="Arial"/>
                <w:lang w:val="hr-HR"/>
              </w:rPr>
              <w:t>мухаремовић</w:t>
            </w:r>
            <w:proofErr w:type="spell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23AAA8F9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lang w:val="hr-HR"/>
              </w:rPr>
              <w:t>+ 387 33 720 434</w:t>
            </w:r>
          </w:p>
        </w:tc>
        <w:tc>
          <w:tcPr>
            <w:tcW w:w="40" w:type="dxa"/>
            <w:vAlign w:val="bottom"/>
          </w:tcPr>
          <w:p w14:paraId="65212661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960" w:type="dxa"/>
            <w:gridSpan w:val="3"/>
            <w:tcBorders>
              <w:right w:val="single" w:sz="8" w:space="0" w:color="auto"/>
            </w:tcBorders>
            <w:vAlign w:val="bottom"/>
          </w:tcPr>
          <w:p w14:paraId="43CA53D8" w14:textId="77777777" w:rsidR="001C7DA6" w:rsidRPr="00285249" w:rsidRDefault="001C7DA6" w:rsidP="00ED42E5">
            <w:pPr>
              <w:rPr>
                <w:rFonts w:ascii="Arial" w:eastAsia="Arial" w:hAnsi="Arial" w:cs="Arial"/>
                <w:color w:val="0000FF"/>
                <w:lang w:val="hr-HR"/>
              </w:rPr>
            </w:pPr>
            <w:r w:rsidRPr="00285249">
              <w:rPr>
                <w:rFonts w:ascii="Arial" w:eastAsia="Arial" w:hAnsi="Arial" w:cs="Arial"/>
                <w:color w:val="0000FF"/>
                <w:lang w:val="hr-HR"/>
              </w:rPr>
              <w:t>a.muharemovic@nosbih.ba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43FF61EE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lang w:val="hr-HR"/>
              </w:rPr>
              <w:t>+387 33 720 495</w:t>
            </w:r>
          </w:p>
        </w:tc>
      </w:tr>
      <w:tr w:rsidR="001C7DA6" w:rsidRPr="00285249" w14:paraId="5C7EFDCB" w14:textId="77777777" w:rsidTr="00ED42E5">
        <w:trPr>
          <w:trHeight w:val="124"/>
        </w:trPr>
        <w:tc>
          <w:tcPr>
            <w:tcW w:w="21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452F12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2BC73D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487592F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1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14:paraId="17753ABE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075B3643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3D5466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DB9F67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285249" w14:paraId="2F31EAF4" w14:textId="77777777" w:rsidTr="00ED42E5">
        <w:trPr>
          <w:trHeight w:val="442"/>
        </w:trPr>
        <w:tc>
          <w:tcPr>
            <w:tcW w:w="2160" w:type="dxa"/>
            <w:vAlign w:val="bottom"/>
          </w:tcPr>
          <w:p w14:paraId="0EDB4A9D" w14:textId="4A973090" w:rsidR="001C7DA6" w:rsidRPr="00285249" w:rsidRDefault="00F12D7D" w:rsidP="00ED42E5">
            <w:pPr>
              <w:rPr>
                <w:rFonts w:ascii="Arial" w:hAnsi="Arial" w:cs="Arial"/>
                <w:lang w:val="hr-HR"/>
              </w:rPr>
            </w:pPr>
            <w:proofErr w:type="spellStart"/>
            <w:r w:rsidRPr="00F12D7D">
              <w:rPr>
                <w:rFonts w:ascii="Arial" w:eastAsia="Arial" w:hAnsi="Arial" w:cs="Arial"/>
                <w:b/>
                <w:bCs/>
                <w:lang w:val="hr-HR"/>
              </w:rPr>
              <w:t>Регистрација</w:t>
            </w:r>
            <w:proofErr w:type="spellEnd"/>
            <w:r w:rsidRPr="00F12D7D">
              <w:rPr>
                <w:rFonts w:ascii="Arial" w:eastAsia="Arial" w:hAnsi="Arial" w:cs="Arial"/>
                <w:b/>
                <w:bCs/>
                <w:lang w:val="hr-HR"/>
              </w:rPr>
              <w:t xml:space="preserve"> </w:t>
            </w:r>
            <w:proofErr w:type="spellStart"/>
            <w:r w:rsidRPr="00F12D7D">
              <w:rPr>
                <w:rFonts w:ascii="Arial" w:eastAsia="Arial" w:hAnsi="Arial" w:cs="Arial"/>
                <w:b/>
                <w:bCs/>
                <w:lang w:val="hr-HR"/>
              </w:rPr>
              <w:t>Корисника</w:t>
            </w:r>
            <w:proofErr w:type="spellEnd"/>
          </w:p>
        </w:tc>
        <w:tc>
          <w:tcPr>
            <w:tcW w:w="1960" w:type="dxa"/>
            <w:vAlign w:val="bottom"/>
          </w:tcPr>
          <w:p w14:paraId="0DCA11CD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0" w:type="dxa"/>
            <w:vAlign w:val="bottom"/>
          </w:tcPr>
          <w:p w14:paraId="1C1991C2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140" w:type="dxa"/>
            <w:vAlign w:val="bottom"/>
          </w:tcPr>
          <w:p w14:paraId="1BF9805E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0" w:type="dxa"/>
            <w:vAlign w:val="bottom"/>
          </w:tcPr>
          <w:p w14:paraId="4DBE552A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660" w:type="dxa"/>
            <w:vAlign w:val="bottom"/>
          </w:tcPr>
          <w:p w14:paraId="19D5FCE2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vAlign w:val="bottom"/>
          </w:tcPr>
          <w:p w14:paraId="41532EA9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285249" w14:paraId="0B75E869" w14:textId="77777777" w:rsidTr="00ED42E5">
        <w:trPr>
          <w:trHeight w:val="238"/>
        </w:trPr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14:paraId="290F5926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14:paraId="4CDBDDB9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9D5D0A9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</w:tcBorders>
            <w:vAlign w:val="bottom"/>
          </w:tcPr>
          <w:p w14:paraId="0AB29DB1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01584EEB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14:paraId="33D84904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F12D7D" w:rsidRPr="00285249" w14:paraId="24D45D11" w14:textId="77777777" w:rsidTr="00703EAA">
        <w:trPr>
          <w:trHeight w:val="217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561CDD6" w14:textId="4FA62364" w:rsidR="00F12D7D" w:rsidRPr="00F12D7D" w:rsidRDefault="00F12D7D" w:rsidP="00F12D7D">
            <w:pPr>
              <w:ind w:left="40"/>
              <w:rPr>
                <w:rFonts w:ascii="Arial" w:eastAsia="Arial" w:hAnsi="Arial" w:cs="Arial"/>
                <w:b/>
                <w:bCs/>
                <w:lang w:val="sr-Cyrl-BA"/>
              </w:rPr>
            </w:pPr>
            <w:r>
              <w:rPr>
                <w:rFonts w:ascii="Arial" w:eastAsia="Arial" w:hAnsi="Arial" w:cs="Arial"/>
                <w:b/>
                <w:bCs/>
                <w:lang w:val="sr-Cyrl-BA"/>
              </w:rPr>
              <w:t>Име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226A16" w14:textId="65AF4B9C" w:rsidR="00F12D7D" w:rsidRPr="00F12D7D" w:rsidRDefault="00F12D7D" w:rsidP="00F12D7D">
            <w:pPr>
              <w:rPr>
                <w:rFonts w:ascii="Arial" w:eastAsia="Arial" w:hAnsi="Arial" w:cs="Arial"/>
                <w:b/>
                <w:bCs/>
                <w:lang w:val="sr-Cyrl-BA"/>
              </w:rPr>
            </w:pPr>
            <w:r>
              <w:rPr>
                <w:rFonts w:ascii="Arial" w:eastAsia="Arial" w:hAnsi="Arial" w:cs="Arial"/>
                <w:b/>
                <w:bCs/>
                <w:lang w:val="sr-Cyrl-BA"/>
              </w:rPr>
              <w:t>Број телефона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474CC055" w14:textId="77777777" w:rsidR="00F12D7D" w:rsidRPr="00F12D7D" w:rsidRDefault="00F12D7D" w:rsidP="00F12D7D">
            <w:pPr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  <w:tc>
          <w:tcPr>
            <w:tcW w:w="29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67B5DC2" w14:textId="0EA6FF9A" w:rsidR="00F12D7D" w:rsidRPr="00F12D7D" w:rsidRDefault="00F12D7D" w:rsidP="00F12D7D">
            <w:pPr>
              <w:rPr>
                <w:rFonts w:ascii="Arial" w:eastAsia="Arial" w:hAnsi="Arial" w:cs="Arial"/>
                <w:b/>
                <w:bCs/>
                <w:lang w:val="sr-Cyrl-BA"/>
              </w:rPr>
            </w:pPr>
            <w:r>
              <w:rPr>
                <w:rFonts w:ascii="Arial" w:eastAsia="Arial" w:hAnsi="Arial" w:cs="Arial"/>
                <w:b/>
                <w:bCs/>
                <w:lang w:val="sr-Cyrl-BA"/>
              </w:rPr>
              <w:t>Адреса електронске поште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5C8D65C" w14:textId="51D3F0BE" w:rsidR="00F12D7D" w:rsidRPr="00F12D7D" w:rsidRDefault="00F12D7D" w:rsidP="00F12D7D">
            <w:pPr>
              <w:rPr>
                <w:rFonts w:ascii="Arial" w:eastAsia="Arial" w:hAnsi="Arial" w:cs="Arial"/>
                <w:b/>
                <w:bCs/>
                <w:lang w:val="sr-Cyrl-BA"/>
              </w:rPr>
            </w:pPr>
            <w:r>
              <w:rPr>
                <w:rFonts w:ascii="Arial" w:eastAsia="Arial" w:hAnsi="Arial" w:cs="Arial"/>
                <w:b/>
                <w:bCs/>
                <w:lang w:val="sr-Cyrl-BA"/>
              </w:rPr>
              <w:t>Број факса</w:t>
            </w:r>
          </w:p>
        </w:tc>
      </w:tr>
      <w:tr w:rsidR="001C7DA6" w:rsidRPr="00285249" w14:paraId="114CEB93" w14:textId="77777777" w:rsidTr="00ED42E5">
        <w:trPr>
          <w:trHeight w:val="219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032042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F9379A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FD6EE8F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9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8AA5BD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050992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285249" w14:paraId="5D2C6B5C" w14:textId="77777777" w:rsidTr="00ED42E5">
        <w:trPr>
          <w:trHeight w:val="24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9A9327" w14:textId="77777777" w:rsidR="003E7699" w:rsidRPr="003E7699" w:rsidRDefault="003E7699" w:rsidP="003E7699">
            <w:pPr>
              <w:ind w:left="40"/>
              <w:rPr>
                <w:rFonts w:ascii="Arial" w:eastAsia="Arial" w:hAnsi="Arial" w:cs="Arial"/>
                <w:lang w:val="hr-HR"/>
              </w:rPr>
            </w:pPr>
            <w:proofErr w:type="spellStart"/>
            <w:r w:rsidRPr="003E7699">
              <w:rPr>
                <w:rFonts w:ascii="Arial" w:eastAsia="Arial" w:hAnsi="Arial" w:cs="Arial"/>
                <w:lang w:val="hr-HR"/>
              </w:rPr>
              <w:t>Џенета</w:t>
            </w:r>
            <w:proofErr w:type="spellEnd"/>
            <w:r w:rsidRPr="003E7699">
              <w:rPr>
                <w:rFonts w:ascii="Arial" w:eastAsia="Arial" w:hAnsi="Arial" w:cs="Arial"/>
                <w:lang w:val="hr-HR"/>
              </w:rPr>
              <w:t xml:space="preserve"> </w:t>
            </w:r>
            <w:proofErr w:type="spellStart"/>
            <w:r w:rsidRPr="003E7699">
              <w:rPr>
                <w:rFonts w:ascii="Arial" w:eastAsia="Arial" w:hAnsi="Arial" w:cs="Arial"/>
                <w:lang w:val="hr-HR"/>
              </w:rPr>
              <w:t>Еровић</w:t>
            </w:r>
            <w:proofErr w:type="spellEnd"/>
          </w:p>
          <w:p w14:paraId="4EF62F75" w14:textId="200BED40" w:rsidR="001C7DA6" w:rsidRPr="00285249" w:rsidRDefault="003E7699" w:rsidP="003E7699">
            <w:pPr>
              <w:ind w:left="40"/>
              <w:rPr>
                <w:rFonts w:ascii="Arial" w:hAnsi="Arial" w:cs="Arial"/>
                <w:lang w:val="hr-HR"/>
              </w:rPr>
            </w:pPr>
            <w:proofErr w:type="spellStart"/>
            <w:r w:rsidRPr="003E7699">
              <w:rPr>
                <w:rFonts w:ascii="Arial" w:eastAsia="Arial" w:hAnsi="Arial" w:cs="Arial"/>
                <w:lang w:val="hr-HR"/>
              </w:rPr>
              <w:t>Арнела</w:t>
            </w:r>
            <w:proofErr w:type="spellEnd"/>
            <w:r w:rsidRPr="003E7699">
              <w:rPr>
                <w:rFonts w:ascii="Arial" w:eastAsia="Arial" w:hAnsi="Arial" w:cs="Arial"/>
                <w:lang w:val="hr-HR"/>
              </w:rPr>
              <w:t xml:space="preserve"> </w:t>
            </w:r>
            <w:proofErr w:type="spellStart"/>
            <w:r w:rsidRPr="003E7699">
              <w:rPr>
                <w:rFonts w:ascii="Arial" w:eastAsia="Arial" w:hAnsi="Arial" w:cs="Arial"/>
                <w:lang w:val="hr-HR"/>
              </w:rPr>
              <w:t>мулахметовић</w:t>
            </w:r>
            <w:proofErr w:type="spellEnd"/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125F0C21" w14:textId="77777777" w:rsidR="003E7699" w:rsidRPr="003E7699" w:rsidRDefault="003E7699" w:rsidP="003E7699">
            <w:pPr>
              <w:rPr>
                <w:rFonts w:ascii="Arial" w:eastAsia="Arial" w:hAnsi="Arial" w:cs="Arial"/>
                <w:lang w:val="hr-HR"/>
              </w:rPr>
            </w:pPr>
            <w:r w:rsidRPr="003E7699">
              <w:rPr>
                <w:rFonts w:ascii="Arial" w:eastAsia="Arial" w:hAnsi="Arial" w:cs="Arial"/>
                <w:lang w:val="hr-HR"/>
              </w:rPr>
              <w:t>+387 33 720 434</w:t>
            </w:r>
          </w:p>
          <w:p w14:paraId="5587792A" w14:textId="6360F9BF" w:rsidR="001C7DA6" w:rsidRPr="00285249" w:rsidRDefault="003E7699" w:rsidP="003E7699">
            <w:pPr>
              <w:rPr>
                <w:rFonts w:ascii="Arial" w:hAnsi="Arial" w:cs="Arial"/>
                <w:lang w:val="hr-HR"/>
              </w:rPr>
            </w:pPr>
            <w:r w:rsidRPr="003E7699">
              <w:rPr>
                <w:rFonts w:ascii="Arial" w:eastAsia="Arial" w:hAnsi="Arial" w:cs="Arial"/>
                <w:lang w:val="hr-HR"/>
              </w:rPr>
              <w:t>+387 33 720 445</w:t>
            </w:r>
          </w:p>
        </w:tc>
        <w:tc>
          <w:tcPr>
            <w:tcW w:w="40" w:type="dxa"/>
            <w:vAlign w:val="bottom"/>
          </w:tcPr>
          <w:p w14:paraId="49401C0B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960" w:type="dxa"/>
            <w:gridSpan w:val="3"/>
            <w:tcBorders>
              <w:right w:val="single" w:sz="8" w:space="0" w:color="auto"/>
            </w:tcBorders>
            <w:vAlign w:val="bottom"/>
          </w:tcPr>
          <w:p w14:paraId="42B7A36C" w14:textId="77777777" w:rsidR="003E7699" w:rsidRPr="003E7699" w:rsidRDefault="003E7699" w:rsidP="003E7699">
            <w:pPr>
              <w:spacing w:after="120" w:line="300" w:lineRule="atLeast"/>
              <w:jc w:val="both"/>
              <w:rPr>
                <w:rFonts w:eastAsia="Calibri"/>
                <w:sz w:val="24"/>
                <w:lang w:val="sr-Cyrl-BA"/>
              </w:rPr>
            </w:pPr>
            <w:hyperlink r:id="rId5" w:history="1">
              <w:r w:rsidRPr="003E7699">
                <w:rPr>
                  <w:rFonts w:eastAsia="Calibri"/>
                  <w:color w:val="0000FF"/>
                  <w:sz w:val="24"/>
                  <w:u w:val="single"/>
                  <w:lang w:val="sr-Latn-BA"/>
                </w:rPr>
                <w:t>dz.erovic@nosbih.ba</w:t>
              </w:r>
            </w:hyperlink>
            <w:r w:rsidRPr="003E7699">
              <w:rPr>
                <w:rFonts w:eastAsia="Calibri"/>
                <w:sz w:val="24"/>
                <w:lang w:val="sr-Cyrl-BA"/>
              </w:rPr>
              <w:t xml:space="preserve"> </w:t>
            </w:r>
          </w:p>
          <w:p w14:paraId="3B80BF64" w14:textId="1A054DDD" w:rsidR="001C7DA6" w:rsidRPr="00285249" w:rsidRDefault="003E7699" w:rsidP="003E7699">
            <w:pPr>
              <w:rPr>
                <w:rFonts w:ascii="Arial" w:eastAsia="Arial" w:hAnsi="Arial" w:cs="Arial"/>
                <w:color w:val="0000FF"/>
                <w:lang w:val="hr-HR"/>
              </w:rPr>
            </w:pPr>
            <w:hyperlink r:id="rId6" w:history="1">
              <w:r w:rsidRPr="003E7699">
                <w:rPr>
                  <w:rFonts w:eastAsia="Calibri"/>
                  <w:color w:val="0000FF"/>
                  <w:sz w:val="24"/>
                  <w:u w:val="single"/>
                  <w:lang w:val="sr-Latn-BA"/>
                </w:rPr>
                <w:t>a.mulahmetovic@nosbih.ba</w:t>
              </w:r>
            </w:hyperlink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53B40A9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lang w:val="hr-HR"/>
              </w:rPr>
              <w:t>+ 387 33 720 405</w:t>
            </w:r>
          </w:p>
        </w:tc>
      </w:tr>
      <w:tr w:rsidR="001C7DA6" w:rsidRPr="00285249" w14:paraId="5FEFA636" w14:textId="77777777" w:rsidTr="00ED42E5">
        <w:trPr>
          <w:trHeight w:val="278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1F8BB5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3F45B8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36268B3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1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14:paraId="51579875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14:paraId="28809CE4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0FAF3E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C2C441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07C85317" w14:textId="77777777" w:rsidR="001C7DA6" w:rsidRPr="00285249" w:rsidRDefault="001C7DA6" w:rsidP="001C7DA6">
      <w:pPr>
        <w:spacing w:line="220" w:lineRule="exact"/>
        <w:rPr>
          <w:rFonts w:ascii="Arial" w:hAnsi="Arial" w:cs="Arial"/>
          <w:lang w:val="hr-HR"/>
        </w:rPr>
      </w:pPr>
    </w:p>
    <w:p w14:paraId="2B285B4B" w14:textId="2156C753" w:rsidR="001C7DA6" w:rsidRPr="00285249" w:rsidRDefault="00F12D7D" w:rsidP="001C7DA6">
      <w:pPr>
        <w:rPr>
          <w:rFonts w:ascii="Arial" w:hAnsi="Arial" w:cs="Arial"/>
          <w:lang w:val="hr-HR"/>
        </w:rPr>
      </w:pPr>
      <w:proofErr w:type="spellStart"/>
      <w:r w:rsidRPr="00F12D7D">
        <w:rPr>
          <w:rFonts w:ascii="Arial" w:eastAsia="Arial" w:hAnsi="Arial" w:cs="Arial"/>
          <w:b/>
          <w:bCs/>
          <w:lang w:val="hr-HR"/>
        </w:rPr>
        <w:t>Питања</w:t>
      </w:r>
      <w:proofErr w:type="spellEnd"/>
      <w:r w:rsidRPr="00F12D7D">
        <w:rPr>
          <w:rFonts w:ascii="Arial" w:eastAsia="Arial" w:hAnsi="Arial" w:cs="Arial"/>
          <w:b/>
          <w:bCs/>
          <w:lang w:val="hr-HR"/>
        </w:rPr>
        <w:t xml:space="preserve"> </w:t>
      </w:r>
      <w:r>
        <w:rPr>
          <w:rFonts w:ascii="Arial" w:eastAsia="Arial" w:hAnsi="Arial" w:cs="Arial"/>
          <w:b/>
          <w:bCs/>
          <w:lang w:val="sr-Cyrl-BA"/>
        </w:rPr>
        <w:t xml:space="preserve">о </w:t>
      </w:r>
      <w:proofErr w:type="spellStart"/>
      <w:r w:rsidRPr="00F12D7D">
        <w:rPr>
          <w:rFonts w:ascii="Arial" w:eastAsia="Arial" w:hAnsi="Arial" w:cs="Arial"/>
          <w:b/>
          <w:bCs/>
          <w:lang w:val="hr-HR"/>
        </w:rPr>
        <w:t>поступк</w:t>
      </w:r>
      <w:proofErr w:type="spellEnd"/>
      <w:r>
        <w:rPr>
          <w:rFonts w:ascii="Arial" w:eastAsia="Arial" w:hAnsi="Arial" w:cs="Arial"/>
          <w:b/>
          <w:bCs/>
          <w:lang w:val="sr-Cyrl-BA"/>
        </w:rPr>
        <w:t>у</w:t>
      </w:r>
      <w:r w:rsidRPr="00F12D7D">
        <w:rPr>
          <w:rFonts w:ascii="Arial" w:eastAsia="Arial" w:hAnsi="Arial" w:cs="Arial"/>
          <w:b/>
          <w:bCs/>
          <w:lang w:val="hr-HR"/>
        </w:rPr>
        <w:t xml:space="preserve"> </w:t>
      </w:r>
      <w:r>
        <w:rPr>
          <w:rFonts w:ascii="Arial" w:eastAsia="Arial" w:hAnsi="Arial" w:cs="Arial"/>
          <w:b/>
          <w:bCs/>
          <w:lang w:val="sr-Cyrl-BA"/>
        </w:rPr>
        <w:t xml:space="preserve">додјеле </w:t>
      </w:r>
      <w:proofErr w:type="spellStart"/>
      <w:r w:rsidRPr="00F12D7D">
        <w:rPr>
          <w:rFonts w:ascii="Arial" w:eastAsia="Arial" w:hAnsi="Arial" w:cs="Arial"/>
          <w:b/>
          <w:bCs/>
          <w:lang w:val="hr-HR"/>
        </w:rPr>
        <w:t>унутардневн</w:t>
      </w:r>
      <w:r>
        <w:rPr>
          <w:rFonts w:ascii="Arial" w:eastAsia="Arial" w:hAnsi="Arial" w:cs="Arial"/>
          <w:b/>
          <w:bCs/>
          <w:lang w:val="sr-Cyrl-BA"/>
        </w:rPr>
        <w:t>ог</w:t>
      </w:r>
      <w:proofErr w:type="spellEnd"/>
      <w:r>
        <w:rPr>
          <w:rFonts w:ascii="Arial" w:eastAsia="Arial" w:hAnsi="Arial" w:cs="Arial"/>
          <w:b/>
          <w:bCs/>
          <w:lang w:val="sr-Cyrl-BA"/>
        </w:rPr>
        <w:t xml:space="preserve"> к</w:t>
      </w:r>
      <w:proofErr w:type="spellStart"/>
      <w:r w:rsidRPr="00F12D7D">
        <w:rPr>
          <w:rFonts w:ascii="Arial" w:eastAsia="Arial" w:hAnsi="Arial" w:cs="Arial"/>
          <w:b/>
          <w:bCs/>
          <w:lang w:val="hr-HR"/>
        </w:rPr>
        <w:t>апацитета</w:t>
      </w:r>
      <w:proofErr w:type="spellEnd"/>
      <w:r w:rsidRPr="00F12D7D">
        <w:rPr>
          <w:rFonts w:ascii="Arial" w:eastAsia="Arial" w:hAnsi="Arial" w:cs="Arial"/>
          <w:b/>
          <w:bCs/>
          <w:lang w:val="hr-HR"/>
        </w:rPr>
        <w:t xml:space="preserve"> (00:00-24:00)</w:t>
      </w:r>
    </w:p>
    <w:p w14:paraId="46432017" w14:textId="77777777" w:rsidR="001C7DA6" w:rsidRPr="00285249" w:rsidRDefault="001C7DA6" w:rsidP="001C7DA6">
      <w:pPr>
        <w:spacing w:line="218" w:lineRule="exact"/>
        <w:rPr>
          <w:rFonts w:ascii="Arial" w:hAnsi="Arial" w:cs="Arial"/>
          <w:lang w:val="hr-HR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1980"/>
        <w:gridCol w:w="40"/>
        <w:gridCol w:w="1160"/>
        <w:gridCol w:w="1660"/>
        <w:gridCol w:w="120"/>
        <w:gridCol w:w="1980"/>
      </w:tblGrid>
      <w:tr w:rsidR="00F12D7D" w:rsidRPr="00285249" w14:paraId="72459409" w14:textId="77777777" w:rsidTr="00B07E97">
        <w:trPr>
          <w:trHeight w:val="237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832F603" w14:textId="77777777" w:rsidR="00F12D7D" w:rsidRPr="00F12D7D" w:rsidRDefault="00F12D7D" w:rsidP="00F12D7D">
            <w:pPr>
              <w:ind w:left="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</w:tcPr>
          <w:p w14:paraId="76149AE4" w14:textId="0B585239" w:rsidR="00F12D7D" w:rsidRPr="00F12D7D" w:rsidRDefault="00F12D7D" w:rsidP="00F12D7D">
            <w:pPr>
              <w:ind w:left="40"/>
              <w:rPr>
                <w:rFonts w:ascii="Arial" w:eastAsia="Arial" w:hAnsi="Arial" w:cs="Arial"/>
                <w:b/>
                <w:bCs/>
                <w:lang w:val="sr-Cyrl-BA"/>
              </w:rPr>
            </w:pPr>
            <w:proofErr w:type="spellStart"/>
            <w:r w:rsidRPr="00F12D7D">
              <w:rPr>
                <w:rFonts w:ascii="Arial" w:eastAsia="Arial" w:hAnsi="Arial" w:cs="Arial"/>
                <w:b/>
                <w:bCs/>
                <w:lang w:val="sr-Cyrl-BA"/>
              </w:rPr>
              <w:t>Број</w:t>
            </w:r>
            <w:proofErr w:type="spellEnd"/>
            <w:r w:rsidRPr="00F12D7D">
              <w:rPr>
                <w:rFonts w:ascii="Arial" w:eastAsia="Arial" w:hAnsi="Arial" w:cs="Arial"/>
                <w:b/>
                <w:bCs/>
                <w:lang w:val="sr-Cyrl-BA"/>
              </w:rPr>
              <w:t xml:space="preserve"> </w:t>
            </w:r>
            <w:proofErr w:type="spellStart"/>
            <w:r w:rsidRPr="00F12D7D">
              <w:rPr>
                <w:rFonts w:ascii="Arial" w:eastAsia="Arial" w:hAnsi="Arial" w:cs="Arial"/>
                <w:b/>
                <w:bCs/>
                <w:lang w:val="sr-Cyrl-BA"/>
              </w:rPr>
              <w:t>телефона</w:t>
            </w:r>
            <w:proofErr w:type="spellEnd"/>
          </w:p>
        </w:tc>
        <w:tc>
          <w:tcPr>
            <w:tcW w:w="40" w:type="dxa"/>
            <w:tcBorders>
              <w:top w:val="single" w:sz="8" w:space="0" w:color="auto"/>
            </w:tcBorders>
          </w:tcPr>
          <w:p w14:paraId="0F8719D0" w14:textId="77777777" w:rsidR="00F12D7D" w:rsidRPr="00F12D7D" w:rsidRDefault="00F12D7D" w:rsidP="00F12D7D">
            <w:pPr>
              <w:ind w:left="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  <w:tc>
          <w:tcPr>
            <w:tcW w:w="2940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4CF5F323" w14:textId="62F8EF38" w:rsidR="00F12D7D" w:rsidRPr="00F12D7D" w:rsidRDefault="00F12D7D" w:rsidP="00F12D7D">
            <w:pPr>
              <w:ind w:left="40"/>
              <w:rPr>
                <w:rFonts w:ascii="Arial" w:eastAsia="Arial" w:hAnsi="Arial" w:cs="Arial"/>
                <w:b/>
                <w:bCs/>
                <w:lang w:val="sr-Cyrl-BA"/>
              </w:rPr>
            </w:pPr>
            <w:proofErr w:type="spellStart"/>
            <w:r w:rsidRPr="00F12D7D">
              <w:rPr>
                <w:rFonts w:ascii="Arial" w:eastAsia="Arial" w:hAnsi="Arial" w:cs="Arial"/>
                <w:b/>
                <w:bCs/>
                <w:lang w:val="sr-Cyrl-BA"/>
              </w:rPr>
              <w:t>Адреса</w:t>
            </w:r>
            <w:proofErr w:type="spellEnd"/>
            <w:r w:rsidRPr="00F12D7D">
              <w:rPr>
                <w:rFonts w:ascii="Arial" w:eastAsia="Arial" w:hAnsi="Arial" w:cs="Arial"/>
                <w:b/>
                <w:bCs/>
                <w:lang w:val="sr-Cyrl-BA"/>
              </w:rPr>
              <w:t xml:space="preserve"> </w:t>
            </w:r>
            <w:proofErr w:type="spellStart"/>
            <w:r w:rsidRPr="00F12D7D">
              <w:rPr>
                <w:rFonts w:ascii="Arial" w:eastAsia="Arial" w:hAnsi="Arial" w:cs="Arial"/>
                <w:b/>
                <w:bCs/>
                <w:lang w:val="sr-Cyrl-BA"/>
              </w:rPr>
              <w:t>електронске</w:t>
            </w:r>
            <w:proofErr w:type="spellEnd"/>
            <w:r w:rsidRPr="00F12D7D">
              <w:rPr>
                <w:rFonts w:ascii="Arial" w:eastAsia="Arial" w:hAnsi="Arial" w:cs="Arial"/>
                <w:b/>
                <w:bCs/>
                <w:lang w:val="sr-Cyrl-BA"/>
              </w:rPr>
              <w:t xml:space="preserve"> </w:t>
            </w:r>
            <w:proofErr w:type="spellStart"/>
            <w:r w:rsidRPr="00F12D7D">
              <w:rPr>
                <w:rFonts w:ascii="Arial" w:eastAsia="Arial" w:hAnsi="Arial" w:cs="Arial"/>
                <w:b/>
                <w:bCs/>
                <w:lang w:val="sr-Cyrl-BA"/>
              </w:rPr>
              <w:t>поште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</w:tcPr>
          <w:p w14:paraId="127D76DC" w14:textId="6BDCBC17" w:rsidR="00F12D7D" w:rsidRPr="00F12D7D" w:rsidRDefault="00F12D7D" w:rsidP="00F12D7D">
            <w:pPr>
              <w:ind w:left="40"/>
              <w:rPr>
                <w:rFonts w:ascii="Arial" w:eastAsia="Arial" w:hAnsi="Arial" w:cs="Arial"/>
                <w:b/>
                <w:bCs/>
                <w:lang w:val="sr-Cyrl-BA"/>
              </w:rPr>
            </w:pPr>
            <w:proofErr w:type="spellStart"/>
            <w:r w:rsidRPr="00F12D7D">
              <w:rPr>
                <w:rFonts w:ascii="Arial" w:eastAsia="Arial" w:hAnsi="Arial" w:cs="Arial"/>
                <w:b/>
                <w:bCs/>
                <w:lang w:val="sr-Cyrl-BA"/>
              </w:rPr>
              <w:t>Број</w:t>
            </w:r>
            <w:proofErr w:type="spellEnd"/>
            <w:r w:rsidRPr="00F12D7D">
              <w:rPr>
                <w:rFonts w:ascii="Arial" w:eastAsia="Arial" w:hAnsi="Arial" w:cs="Arial"/>
                <w:b/>
                <w:bCs/>
                <w:lang w:val="sr-Cyrl-BA"/>
              </w:rPr>
              <w:t xml:space="preserve"> </w:t>
            </w:r>
            <w:proofErr w:type="spellStart"/>
            <w:r w:rsidRPr="00F12D7D">
              <w:rPr>
                <w:rFonts w:ascii="Arial" w:eastAsia="Arial" w:hAnsi="Arial" w:cs="Arial"/>
                <w:b/>
                <w:bCs/>
                <w:lang w:val="sr-Cyrl-BA"/>
              </w:rPr>
              <w:t>факса</w:t>
            </w:r>
            <w:proofErr w:type="spellEnd"/>
          </w:p>
        </w:tc>
      </w:tr>
      <w:tr w:rsidR="001C7DA6" w:rsidRPr="00285249" w14:paraId="615DC639" w14:textId="77777777" w:rsidTr="00ED42E5">
        <w:trPr>
          <w:trHeight w:val="16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4D0D5C" w14:textId="77777777" w:rsidR="001C7DA6" w:rsidRPr="00F12D7D" w:rsidRDefault="001C7DA6" w:rsidP="00F12D7D">
            <w:pPr>
              <w:ind w:left="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067870" w14:textId="77777777" w:rsidR="001C7DA6" w:rsidRPr="00F12D7D" w:rsidRDefault="001C7DA6" w:rsidP="00F12D7D">
            <w:pPr>
              <w:ind w:left="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0471776" w14:textId="77777777" w:rsidR="001C7DA6" w:rsidRPr="00F12D7D" w:rsidRDefault="001C7DA6" w:rsidP="00F12D7D">
            <w:pPr>
              <w:ind w:left="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  <w:tc>
          <w:tcPr>
            <w:tcW w:w="2820" w:type="dxa"/>
            <w:gridSpan w:val="2"/>
            <w:tcBorders>
              <w:bottom w:val="single" w:sz="8" w:space="0" w:color="auto"/>
            </w:tcBorders>
            <w:vAlign w:val="bottom"/>
          </w:tcPr>
          <w:p w14:paraId="025BDB3E" w14:textId="77777777" w:rsidR="001C7DA6" w:rsidRPr="00F12D7D" w:rsidRDefault="001C7DA6" w:rsidP="00F12D7D">
            <w:pPr>
              <w:ind w:left="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F6970B" w14:textId="77777777" w:rsidR="001C7DA6" w:rsidRPr="00F12D7D" w:rsidRDefault="001C7DA6" w:rsidP="00F12D7D">
            <w:pPr>
              <w:ind w:left="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0D3958" w14:textId="77777777" w:rsidR="001C7DA6" w:rsidRPr="00F12D7D" w:rsidRDefault="001C7DA6" w:rsidP="00F12D7D">
            <w:pPr>
              <w:ind w:left="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  <w:tr w:rsidR="001C7DA6" w:rsidRPr="00285249" w14:paraId="5A1294C6" w14:textId="77777777" w:rsidTr="00ED42E5">
        <w:trPr>
          <w:trHeight w:val="393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8A7011" w14:textId="373E1001" w:rsidR="001C7DA6" w:rsidRPr="00285249" w:rsidRDefault="00F12D7D" w:rsidP="00ED42E5">
            <w:pPr>
              <w:ind w:left="40"/>
              <w:rPr>
                <w:rFonts w:ascii="Arial" w:hAnsi="Arial" w:cs="Arial"/>
                <w:lang w:val="hr-HR"/>
              </w:rPr>
            </w:pPr>
            <w:proofErr w:type="spellStart"/>
            <w:r w:rsidRPr="00F12D7D">
              <w:rPr>
                <w:rFonts w:ascii="Arial" w:eastAsia="Arial" w:hAnsi="Arial" w:cs="Arial"/>
                <w:lang w:val="hr-HR"/>
              </w:rPr>
              <w:t>Служба</w:t>
            </w:r>
            <w:proofErr w:type="spellEnd"/>
            <w:r w:rsidRPr="00F12D7D">
              <w:rPr>
                <w:rFonts w:ascii="Arial" w:eastAsia="Arial" w:hAnsi="Arial" w:cs="Arial"/>
                <w:lang w:val="hr-HR"/>
              </w:rPr>
              <w:t xml:space="preserve"> </w:t>
            </w:r>
            <w:proofErr w:type="spellStart"/>
            <w:r w:rsidRPr="00F12D7D">
              <w:rPr>
                <w:rFonts w:ascii="Arial" w:eastAsia="Arial" w:hAnsi="Arial" w:cs="Arial"/>
                <w:lang w:val="hr-HR"/>
              </w:rPr>
              <w:t>за</w:t>
            </w:r>
            <w:proofErr w:type="spellEnd"/>
            <w:r w:rsidRPr="00F12D7D">
              <w:rPr>
                <w:rFonts w:ascii="Arial" w:eastAsia="Arial" w:hAnsi="Arial" w:cs="Arial"/>
                <w:lang w:val="hr-HR"/>
              </w:rPr>
              <w:t xml:space="preserve"> </w:t>
            </w:r>
            <w:proofErr w:type="spellStart"/>
            <w:r w:rsidRPr="00F12D7D">
              <w:rPr>
                <w:rFonts w:ascii="Arial" w:eastAsia="Arial" w:hAnsi="Arial" w:cs="Arial"/>
                <w:lang w:val="hr-HR"/>
              </w:rPr>
              <w:t>управљање</w:t>
            </w:r>
            <w:proofErr w:type="spellEnd"/>
            <w:r w:rsidRPr="00F12D7D">
              <w:rPr>
                <w:rFonts w:ascii="Arial" w:eastAsia="Arial" w:hAnsi="Arial" w:cs="Arial"/>
                <w:lang w:val="hr-HR"/>
              </w:rPr>
              <w:t xml:space="preserve"> с</w:t>
            </w:r>
            <w:proofErr w:type="spellStart"/>
            <w:r>
              <w:rPr>
                <w:rFonts w:ascii="Arial" w:eastAsia="Arial" w:hAnsi="Arial" w:cs="Arial"/>
                <w:lang w:val="sr-Cyrl-BA"/>
              </w:rPr>
              <w:t>истемом</w:t>
            </w:r>
            <w:proofErr w:type="spellEnd"/>
            <w:r w:rsidRPr="00F12D7D">
              <w:rPr>
                <w:rFonts w:ascii="Arial" w:eastAsia="Arial" w:hAnsi="Arial" w:cs="Arial"/>
                <w:lang w:val="hr-HR"/>
              </w:rPr>
              <w:t xml:space="preserve"> у </w:t>
            </w:r>
            <w:proofErr w:type="spellStart"/>
            <w:r w:rsidRPr="00F12D7D">
              <w:rPr>
                <w:rFonts w:ascii="Arial" w:eastAsia="Arial" w:hAnsi="Arial" w:cs="Arial"/>
                <w:lang w:val="hr-HR"/>
              </w:rPr>
              <w:t>реалном</w:t>
            </w:r>
            <w:proofErr w:type="spellEnd"/>
            <w:r w:rsidRPr="00F12D7D">
              <w:rPr>
                <w:rFonts w:ascii="Arial" w:eastAsia="Arial" w:hAnsi="Arial" w:cs="Arial"/>
                <w:lang w:val="hr-HR"/>
              </w:rPr>
              <w:t xml:space="preserve"> </w:t>
            </w:r>
            <w:proofErr w:type="spellStart"/>
            <w:r w:rsidRPr="00F12D7D">
              <w:rPr>
                <w:rFonts w:ascii="Arial" w:eastAsia="Arial" w:hAnsi="Arial" w:cs="Arial"/>
                <w:lang w:val="hr-HR"/>
              </w:rPr>
              <w:t>времену</w:t>
            </w:r>
            <w:proofErr w:type="spell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AFA2395" w14:textId="77777777" w:rsidR="001C7DA6" w:rsidRPr="00285249" w:rsidRDefault="001C7DA6" w:rsidP="00ED42E5">
            <w:pPr>
              <w:ind w:left="20"/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lang w:val="hr-HR"/>
              </w:rPr>
              <w:t>+387 33 720 496</w:t>
            </w:r>
          </w:p>
        </w:tc>
        <w:tc>
          <w:tcPr>
            <w:tcW w:w="40" w:type="dxa"/>
            <w:vAlign w:val="bottom"/>
          </w:tcPr>
          <w:p w14:paraId="3933B1B8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820" w:type="dxa"/>
            <w:gridSpan w:val="2"/>
            <w:tcBorders>
              <w:bottom w:val="single" w:sz="8" w:space="0" w:color="0000FF"/>
            </w:tcBorders>
            <w:vAlign w:val="bottom"/>
          </w:tcPr>
          <w:p w14:paraId="0F35A83A" w14:textId="77777777" w:rsidR="001C7DA6" w:rsidRPr="00285249" w:rsidRDefault="001C7DA6" w:rsidP="00ED42E5">
            <w:pPr>
              <w:rPr>
                <w:rFonts w:ascii="Arial" w:eastAsia="Arial" w:hAnsi="Arial" w:cs="Arial"/>
                <w:color w:val="0000FF"/>
                <w:w w:val="98"/>
                <w:lang w:val="hr-HR"/>
              </w:rPr>
            </w:pPr>
            <w:hyperlink r:id="rId7">
              <w:r w:rsidRPr="00285249">
                <w:rPr>
                  <w:rFonts w:ascii="Arial" w:eastAsia="Arial" w:hAnsi="Arial" w:cs="Arial"/>
                  <w:color w:val="0000FF"/>
                  <w:w w:val="98"/>
                  <w:lang w:val="hr-HR"/>
                </w:rPr>
                <w:t>dispecer@nosbih.ba</w:t>
              </w:r>
            </w:hyperlink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8837E62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79429C1" w14:textId="77777777" w:rsidR="001C7DA6" w:rsidRPr="00285249" w:rsidRDefault="001C7DA6" w:rsidP="00ED42E5">
            <w:pPr>
              <w:ind w:left="20"/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lang w:val="hr-HR"/>
              </w:rPr>
              <w:t>+387 33 720 495</w:t>
            </w:r>
          </w:p>
        </w:tc>
      </w:tr>
      <w:tr w:rsidR="001C7DA6" w:rsidRPr="00285249" w14:paraId="1351CC5C" w14:textId="77777777" w:rsidTr="00ED42E5">
        <w:trPr>
          <w:trHeight w:val="21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E24A99" w14:textId="77777777" w:rsidR="001C7DA6" w:rsidRPr="00285249" w:rsidRDefault="001C7DA6" w:rsidP="00ED42E5">
            <w:pPr>
              <w:spacing w:line="210" w:lineRule="exact"/>
              <w:ind w:left="40"/>
              <w:rPr>
                <w:rFonts w:ascii="Arial" w:hAnsi="Arial" w:cs="Arial"/>
                <w:lang w:val="hr-HR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5547AD1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0" w:type="dxa"/>
            <w:vAlign w:val="bottom"/>
          </w:tcPr>
          <w:p w14:paraId="34F87659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940" w:type="dxa"/>
            <w:gridSpan w:val="3"/>
            <w:tcBorders>
              <w:right w:val="single" w:sz="8" w:space="0" w:color="auto"/>
            </w:tcBorders>
            <w:vAlign w:val="bottom"/>
          </w:tcPr>
          <w:p w14:paraId="3AE106AE" w14:textId="77777777" w:rsidR="001C7DA6" w:rsidRPr="00285249" w:rsidRDefault="001C7DA6" w:rsidP="00ED42E5">
            <w:pPr>
              <w:spacing w:line="210" w:lineRule="exact"/>
              <w:rPr>
                <w:rFonts w:ascii="Arial" w:eastAsia="Arial" w:hAnsi="Arial" w:cs="Arial"/>
                <w:color w:val="0000FF"/>
                <w:lang w:val="hr-HR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5CA0C96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285249" w14:paraId="3179FA24" w14:textId="77777777" w:rsidTr="00ED42E5">
        <w:trPr>
          <w:trHeight w:val="19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198E2F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7073B9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C144119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1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14:paraId="20121B19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14:paraId="71A65EB4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8C0A51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7480B2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2F7E09E0" w14:textId="77777777" w:rsidR="001C7DA6" w:rsidRPr="00285249" w:rsidRDefault="001C7DA6" w:rsidP="001C7DA6">
      <w:pPr>
        <w:spacing w:line="200" w:lineRule="exact"/>
        <w:rPr>
          <w:rFonts w:ascii="Arial" w:hAnsi="Arial" w:cs="Arial"/>
          <w:lang w:val="hr-HR"/>
        </w:rPr>
      </w:pPr>
    </w:p>
    <w:p w14:paraId="114DA534" w14:textId="77777777" w:rsidR="001C7DA6" w:rsidRPr="00285249" w:rsidRDefault="001C7DA6" w:rsidP="001C7DA6">
      <w:pPr>
        <w:spacing w:line="200" w:lineRule="exact"/>
        <w:rPr>
          <w:rFonts w:ascii="Arial" w:hAnsi="Arial" w:cs="Arial"/>
          <w:lang w:val="hr-HR"/>
        </w:rPr>
      </w:pPr>
    </w:p>
    <w:p w14:paraId="6AC772A9" w14:textId="77777777" w:rsidR="001C7DA6" w:rsidRPr="00285249" w:rsidRDefault="001C7DA6" w:rsidP="001C7DA6">
      <w:pPr>
        <w:spacing w:line="200" w:lineRule="exact"/>
        <w:rPr>
          <w:rFonts w:ascii="Arial" w:hAnsi="Arial" w:cs="Arial"/>
          <w:lang w:val="hr-HR"/>
        </w:rPr>
      </w:pPr>
    </w:p>
    <w:p w14:paraId="0086B522" w14:textId="77777777" w:rsidR="001C7DA6" w:rsidRPr="00285249" w:rsidRDefault="001C7DA6" w:rsidP="001C7DA6">
      <w:pPr>
        <w:spacing w:line="200" w:lineRule="exact"/>
        <w:rPr>
          <w:rFonts w:ascii="Arial" w:hAnsi="Arial" w:cs="Arial"/>
          <w:lang w:val="hr-HR"/>
        </w:rPr>
      </w:pPr>
    </w:p>
    <w:p w14:paraId="378F03AE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048D070D" w14:textId="77777777" w:rsidR="001C7DA6" w:rsidRPr="00AD75AF" w:rsidRDefault="001C7DA6" w:rsidP="001C7DA6">
      <w:pPr>
        <w:rPr>
          <w:rFonts w:ascii="Arial" w:hAnsi="Arial" w:cs="Arial"/>
          <w:lang w:val="hr-HR"/>
        </w:rPr>
        <w:sectPr w:rsidR="001C7DA6" w:rsidRPr="00AD75AF" w:rsidSect="00420ACA">
          <w:pgSz w:w="12240" w:h="15840"/>
          <w:pgMar w:top="1440" w:right="1440" w:bottom="388" w:left="1440" w:header="0" w:footer="964" w:gutter="0"/>
          <w:cols w:space="720" w:equalWidth="0">
            <w:col w:w="9360"/>
          </w:cols>
          <w:docGrid w:linePitch="299"/>
        </w:sectPr>
      </w:pPr>
    </w:p>
    <w:p w14:paraId="266A2264" w14:textId="78D1464A" w:rsidR="001C7DA6" w:rsidRDefault="00985201" w:rsidP="001C7DA6">
      <w:pPr>
        <w:pStyle w:val="Naslov1"/>
      </w:pPr>
      <w:bookmarkStart w:id="2" w:name="page19"/>
      <w:bookmarkStart w:id="3" w:name="_Toc398539539"/>
      <w:bookmarkStart w:id="4" w:name="_Toc463001952"/>
      <w:bookmarkEnd w:id="2"/>
      <w:r>
        <w:rPr>
          <w:lang w:val="sr-Cyrl-BA"/>
        </w:rPr>
        <w:lastRenderedPageBreak/>
        <w:t>Додатак</w:t>
      </w:r>
      <w:r w:rsidR="001C7DA6" w:rsidRPr="00AD75AF">
        <w:t xml:space="preserve"> 4</w:t>
      </w:r>
      <w:r w:rsidR="001C7DA6">
        <w:t xml:space="preserve"> – </w:t>
      </w:r>
      <w:bookmarkEnd w:id="3"/>
      <w:bookmarkEnd w:id="4"/>
      <w:proofErr w:type="spellStart"/>
      <w:r w:rsidRPr="00985201">
        <w:t>Регистрација</w:t>
      </w:r>
      <w:proofErr w:type="spellEnd"/>
      <w:r w:rsidRPr="00985201">
        <w:t xml:space="preserve"> </w:t>
      </w:r>
      <w:proofErr w:type="spellStart"/>
      <w:r w:rsidRPr="00985201">
        <w:t>на</w:t>
      </w:r>
      <w:proofErr w:type="spellEnd"/>
      <w:r w:rsidRPr="00985201">
        <w:t xml:space="preserve"> </w:t>
      </w:r>
      <w:proofErr w:type="spellStart"/>
      <w:r w:rsidRPr="00985201">
        <w:t>алокациону</w:t>
      </w:r>
      <w:proofErr w:type="spellEnd"/>
      <w:r w:rsidRPr="00985201">
        <w:t xml:space="preserve"> </w:t>
      </w:r>
      <w:proofErr w:type="spellStart"/>
      <w:r w:rsidRPr="00985201">
        <w:t>платформу</w:t>
      </w:r>
      <w:proofErr w:type="spellEnd"/>
    </w:p>
    <w:p w14:paraId="18122ADB" w14:textId="77777777" w:rsidR="00985201" w:rsidRPr="00985201" w:rsidRDefault="00985201" w:rsidP="00985201">
      <w:pPr>
        <w:widowControl w:val="0"/>
        <w:autoSpaceDE w:val="0"/>
        <w:autoSpaceDN w:val="0"/>
        <w:adjustRightInd w:val="0"/>
        <w:spacing w:after="120" w:line="300" w:lineRule="atLeast"/>
        <w:jc w:val="both"/>
        <w:rPr>
          <w:rFonts w:eastAsia="Times New Roman" w:cs="Arial"/>
          <w:b/>
          <w:sz w:val="24"/>
          <w:szCs w:val="24"/>
          <w:u w:val="single"/>
          <w:lang w:val="sr-Latn-ME"/>
        </w:rPr>
      </w:pPr>
      <w:r w:rsidRPr="00985201">
        <w:rPr>
          <w:rFonts w:eastAsia="Times New Roman" w:cs="Arial"/>
          <w:b/>
          <w:sz w:val="24"/>
          <w:szCs w:val="24"/>
          <w:u w:val="single"/>
          <w:lang w:val="sr-Cyrl-BA"/>
        </w:rPr>
        <w:t>Учесник на тржишту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6464"/>
      </w:tblGrid>
      <w:tr w:rsidR="00985201" w:rsidRPr="00985201" w14:paraId="04BC08F7" w14:textId="77777777" w:rsidTr="007B5161">
        <w:tc>
          <w:tcPr>
            <w:tcW w:w="2858" w:type="dxa"/>
          </w:tcPr>
          <w:p w14:paraId="0C02DDBE" w14:textId="77777777" w:rsidR="00985201" w:rsidRPr="00985201" w:rsidRDefault="00985201" w:rsidP="00985201">
            <w:pPr>
              <w:widowControl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eastAsia="Times New Roman" w:cs="Arial"/>
                <w:b/>
                <w:sz w:val="24"/>
                <w:szCs w:val="20"/>
                <w:lang w:val="sr-Latn-ME" w:eastAsia="sr-Latn-BA"/>
              </w:rPr>
            </w:pPr>
            <w:r w:rsidRPr="00985201">
              <w:rPr>
                <w:rFonts w:eastAsia="Times New Roman" w:cs="Arial"/>
                <w:b/>
                <w:sz w:val="24"/>
                <w:szCs w:val="20"/>
                <w:lang w:val="sr-Cyrl-BA" w:eastAsia="sr-Latn-BA"/>
              </w:rPr>
              <w:t>Пуни назив</w:t>
            </w:r>
            <w:r w:rsidRPr="00985201">
              <w:rPr>
                <w:rFonts w:eastAsia="Times New Roman" w:cs="Arial"/>
                <w:b/>
                <w:sz w:val="24"/>
                <w:szCs w:val="20"/>
                <w:lang w:val="sr-Latn-ME" w:eastAsia="sr-Latn-BA"/>
              </w:rPr>
              <w:t>:</w:t>
            </w:r>
          </w:p>
        </w:tc>
        <w:tc>
          <w:tcPr>
            <w:tcW w:w="6464" w:type="dxa"/>
          </w:tcPr>
          <w:p w14:paraId="65017A41" w14:textId="77777777" w:rsidR="00985201" w:rsidRPr="00985201" w:rsidRDefault="00985201" w:rsidP="00985201">
            <w:pPr>
              <w:widowControl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eastAsia="Times New Roman" w:cs="Arial"/>
                <w:sz w:val="24"/>
                <w:szCs w:val="20"/>
                <w:lang w:val="sr-Latn-ME" w:eastAsia="sr-Latn-BA"/>
              </w:rPr>
            </w:pPr>
          </w:p>
        </w:tc>
      </w:tr>
      <w:tr w:rsidR="00985201" w:rsidRPr="00985201" w14:paraId="0A8DF330" w14:textId="77777777" w:rsidTr="007B5161">
        <w:tc>
          <w:tcPr>
            <w:tcW w:w="2858" w:type="dxa"/>
          </w:tcPr>
          <w:p w14:paraId="3CB09265" w14:textId="77777777" w:rsidR="00985201" w:rsidRPr="00985201" w:rsidRDefault="00985201" w:rsidP="00985201">
            <w:pPr>
              <w:widowControl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eastAsia="Times New Roman" w:cs="Arial"/>
                <w:b/>
                <w:sz w:val="24"/>
                <w:szCs w:val="20"/>
                <w:lang w:val="sr-Latn-ME" w:eastAsia="sr-Latn-BA"/>
              </w:rPr>
            </w:pPr>
            <w:r w:rsidRPr="00985201">
              <w:rPr>
                <w:rFonts w:eastAsia="Times New Roman" w:cs="Arial"/>
                <w:b/>
                <w:sz w:val="24"/>
                <w:szCs w:val="20"/>
                <w:lang w:eastAsia="sr-Latn-BA"/>
              </w:rPr>
              <w:t>EIC</w:t>
            </w:r>
            <w:r w:rsidRPr="00985201">
              <w:rPr>
                <w:rFonts w:eastAsia="Times New Roman" w:cs="Arial"/>
                <w:b/>
                <w:sz w:val="24"/>
                <w:szCs w:val="20"/>
                <w:lang w:val="sr-Cyrl-BA" w:eastAsia="sr-Latn-BA"/>
              </w:rPr>
              <w:t xml:space="preserve"> код</w:t>
            </w:r>
            <w:r w:rsidRPr="00985201">
              <w:rPr>
                <w:rFonts w:eastAsia="Times New Roman" w:cs="Arial"/>
                <w:b/>
                <w:sz w:val="24"/>
                <w:szCs w:val="20"/>
                <w:lang w:val="sr-Latn-ME" w:eastAsia="sr-Latn-BA"/>
              </w:rPr>
              <w:t>:</w:t>
            </w:r>
          </w:p>
        </w:tc>
        <w:tc>
          <w:tcPr>
            <w:tcW w:w="6464" w:type="dxa"/>
          </w:tcPr>
          <w:p w14:paraId="5CECFC0A" w14:textId="77777777" w:rsidR="00985201" w:rsidRPr="00985201" w:rsidRDefault="00985201" w:rsidP="00985201">
            <w:pPr>
              <w:widowControl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eastAsia="Times New Roman" w:cs="Arial"/>
                <w:sz w:val="24"/>
                <w:szCs w:val="20"/>
                <w:lang w:val="sr-Latn-ME" w:eastAsia="sr-Latn-BA"/>
              </w:rPr>
            </w:pPr>
          </w:p>
        </w:tc>
      </w:tr>
      <w:tr w:rsidR="00985201" w:rsidRPr="00985201" w14:paraId="10819413" w14:textId="77777777" w:rsidTr="007B5161">
        <w:tc>
          <w:tcPr>
            <w:tcW w:w="2858" w:type="dxa"/>
          </w:tcPr>
          <w:p w14:paraId="02B72CF7" w14:textId="70B3BE54" w:rsidR="00985201" w:rsidRPr="00985201" w:rsidRDefault="00985201" w:rsidP="00985201">
            <w:pPr>
              <w:widowControl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eastAsia="Times New Roman" w:cs="Arial"/>
                <w:b/>
                <w:sz w:val="24"/>
                <w:szCs w:val="20"/>
                <w:lang w:val="sr-Latn-ME" w:eastAsia="sr-Latn-BA"/>
              </w:rPr>
            </w:pPr>
            <w:r w:rsidRPr="00985201">
              <w:rPr>
                <w:rFonts w:eastAsia="Times New Roman" w:cs="Arial"/>
                <w:b/>
                <w:sz w:val="24"/>
                <w:szCs w:val="20"/>
                <w:lang w:val="sr-Cyrl-BA" w:eastAsia="sr-Latn-BA"/>
              </w:rPr>
              <w:t>Овлаш</w:t>
            </w:r>
            <w:r>
              <w:rPr>
                <w:rFonts w:eastAsia="Times New Roman" w:cs="Arial"/>
                <w:b/>
                <w:sz w:val="24"/>
                <w:szCs w:val="20"/>
                <w:lang w:val="sr-Cyrl-BA" w:eastAsia="sr-Latn-BA"/>
              </w:rPr>
              <w:t>т</w:t>
            </w:r>
            <w:r w:rsidRPr="00985201">
              <w:rPr>
                <w:rFonts w:eastAsia="Times New Roman" w:cs="Arial"/>
                <w:b/>
                <w:sz w:val="24"/>
                <w:szCs w:val="20"/>
                <w:lang w:val="sr-Cyrl-BA" w:eastAsia="sr-Latn-BA"/>
              </w:rPr>
              <w:t>ено лице</w:t>
            </w:r>
            <w:r w:rsidRPr="00985201">
              <w:rPr>
                <w:rFonts w:eastAsia="Times New Roman" w:cs="Arial"/>
                <w:b/>
                <w:sz w:val="24"/>
                <w:szCs w:val="20"/>
                <w:lang w:val="sr-Latn-ME" w:eastAsia="sr-Latn-BA"/>
              </w:rPr>
              <w:t>:</w:t>
            </w:r>
          </w:p>
        </w:tc>
        <w:tc>
          <w:tcPr>
            <w:tcW w:w="6464" w:type="dxa"/>
          </w:tcPr>
          <w:p w14:paraId="4844BFDE" w14:textId="77777777" w:rsidR="00985201" w:rsidRPr="00985201" w:rsidRDefault="00985201" w:rsidP="00985201">
            <w:pPr>
              <w:widowControl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eastAsia="Times New Roman" w:cs="Arial"/>
                <w:sz w:val="24"/>
                <w:szCs w:val="20"/>
                <w:lang w:val="sr-Latn-ME" w:eastAsia="sr-Latn-BA"/>
              </w:rPr>
            </w:pPr>
          </w:p>
        </w:tc>
      </w:tr>
    </w:tbl>
    <w:p w14:paraId="561A6103" w14:textId="77777777" w:rsidR="00985201" w:rsidRPr="00985201" w:rsidRDefault="00985201" w:rsidP="00985201">
      <w:pPr>
        <w:widowControl w:val="0"/>
        <w:autoSpaceDE w:val="0"/>
        <w:autoSpaceDN w:val="0"/>
        <w:adjustRightInd w:val="0"/>
        <w:spacing w:after="120"/>
        <w:jc w:val="both"/>
        <w:rPr>
          <w:rFonts w:eastAsia="Times New Roman"/>
          <w:sz w:val="24"/>
          <w:szCs w:val="24"/>
          <w:lang w:val="sr-Latn-ME"/>
        </w:rPr>
      </w:pPr>
    </w:p>
    <w:p w14:paraId="4D088E33" w14:textId="3050C2E5" w:rsidR="00985201" w:rsidRPr="00985201" w:rsidRDefault="00985201" w:rsidP="00985201">
      <w:pPr>
        <w:widowControl w:val="0"/>
        <w:autoSpaceDE w:val="0"/>
        <w:autoSpaceDN w:val="0"/>
        <w:adjustRightInd w:val="0"/>
        <w:spacing w:after="120"/>
        <w:jc w:val="both"/>
        <w:rPr>
          <w:rFonts w:eastAsia="Times New Roman"/>
          <w:sz w:val="24"/>
          <w:szCs w:val="24"/>
          <w:lang w:val="sr-Latn-ME"/>
        </w:rPr>
      </w:pPr>
      <w:r w:rsidRPr="00985201">
        <w:rPr>
          <w:rFonts w:eastAsia="Times New Roman"/>
          <w:sz w:val="24"/>
          <w:szCs w:val="24"/>
          <w:lang w:val="sr-Cyrl-BA"/>
        </w:rPr>
        <w:t xml:space="preserve">Учесник на </w:t>
      </w:r>
      <w:r>
        <w:rPr>
          <w:rFonts w:eastAsia="Times New Roman"/>
          <w:sz w:val="24"/>
          <w:szCs w:val="24"/>
          <w:lang w:val="sr-Cyrl-BA"/>
        </w:rPr>
        <w:t xml:space="preserve">тржишту </w:t>
      </w:r>
      <w:proofErr w:type="spellStart"/>
      <w:r w:rsidRPr="00985201">
        <w:rPr>
          <w:rFonts w:eastAsia="Times New Roman"/>
          <w:sz w:val="24"/>
          <w:szCs w:val="24"/>
          <w:lang w:val="sr-Cyrl-BA"/>
        </w:rPr>
        <w:t>захтева</w:t>
      </w:r>
      <w:proofErr w:type="spellEnd"/>
      <w:r w:rsidRPr="00985201">
        <w:rPr>
          <w:rFonts w:eastAsia="Times New Roman"/>
          <w:sz w:val="24"/>
          <w:szCs w:val="24"/>
          <w:lang w:val="sr-Latn-ME"/>
        </w:rPr>
        <w:t>:</w:t>
      </w:r>
    </w:p>
    <w:p w14:paraId="5C4419C3" w14:textId="77777777" w:rsidR="00985201" w:rsidRPr="00985201" w:rsidRDefault="00985201" w:rsidP="0098520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00" w:lineRule="atLeast"/>
        <w:jc w:val="both"/>
        <w:rPr>
          <w:rFonts w:eastAsia="Times New Roman" w:cs="Arial"/>
          <w:sz w:val="24"/>
          <w:szCs w:val="20"/>
          <w:lang w:val="sr-Latn-ME"/>
        </w:rPr>
      </w:pPr>
      <w:r w:rsidRPr="00985201">
        <w:rPr>
          <w:rFonts w:eastAsia="Times New Roman"/>
          <w:sz w:val="24"/>
          <w:szCs w:val="24"/>
          <w:lang w:val="sr-Cyrl-BA"/>
        </w:rPr>
        <w:t xml:space="preserve">поставку </w:t>
      </w:r>
      <w:r w:rsidRPr="00985201">
        <w:rPr>
          <w:rFonts w:eastAsia="Times New Roman"/>
          <w:sz w:val="24"/>
          <w:szCs w:val="24"/>
          <w:lang w:val="sr-Latn-ME"/>
        </w:rPr>
        <w:t>(</w:t>
      </w:r>
      <w:proofErr w:type="spellStart"/>
      <w:r w:rsidRPr="00985201">
        <w:rPr>
          <w:rFonts w:eastAsia="Times New Roman"/>
          <w:i/>
          <w:sz w:val="24"/>
          <w:szCs w:val="24"/>
          <w:lang w:val="sr-Latn-ME"/>
        </w:rPr>
        <w:t>setup</w:t>
      </w:r>
      <w:proofErr w:type="spellEnd"/>
      <w:r w:rsidRPr="00985201">
        <w:rPr>
          <w:rFonts w:eastAsia="Times New Roman"/>
          <w:sz w:val="24"/>
          <w:szCs w:val="24"/>
          <w:lang w:val="sr-Latn-ME"/>
        </w:rPr>
        <w:t xml:space="preserve">) </w:t>
      </w:r>
    </w:p>
    <w:p w14:paraId="3B9D2282" w14:textId="77777777" w:rsidR="00985201" w:rsidRPr="00985201" w:rsidRDefault="00985201" w:rsidP="0098520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00" w:lineRule="atLeast"/>
        <w:jc w:val="both"/>
        <w:rPr>
          <w:rFonts w:eastAsia="Times New Roman" w:cs="Arial"/>
          <w:sz w:val="24"/>
          <w:szCs w:val="20"/>
          <w:lang w:val="sr-Latn-ME"/>
        </w:rPr>
      </w:pPr>
      <w:r w:rsidRPr="00985201">
        <w:rPr>
          <w:rFonts w:eastAsia="Times New Roman"/>
          <w:sz w:val="24"/>
          <w:szCs w:val="24"/>
          <w:lang w:val="sr-Cyrl-BA"/>
        </w:rPr>
        <w:t>модификацију</w:t>
      </w:r>
    </w:p>
    <w:p w14:paraId="1641B8CF" w14:textId="77777777" w:rsidR="00985201" w:rsidRPr="00985201" w:rsidRDefault="00985201" w:rsidP="0098520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300" w:lineRule="atLeast"/>
        <w:jc w:val="both"/>
        <w:rPr>
          <w:rFonts w:eastAsia="Times New Roman" w:cs="Arial"/>
          <w:sz w:val="24"/>
          <w:szCs w:val="20"/>
          <w:lang w:val="sr-Latn-ME"/>
        </w:rPr>
      </w:pPr>
      <w:r w:rsidRPr="00985201">
        <w:rPr>
          <w:rFonts w:eastAsia="Times New Roman"/>
          <w:sz w:val="24"/>
          <w:szCs w:val="24"/>
          <w:lang w:val="sr-Cyrl-BA"/>
        </w:rPr>
        <w:t>брисање</w:t>
      </w:r>
    </w:p>
    <w:p w14:paraId="725BA008" w14:textId="77777777" w:rsidR="00985201" w:rsidRPr="00985201" w:rsidRDefault="00985201" w:rsidP="00985201">
      <w:pPr>
        <w:widowControl w:val="0"/>
        <w:autoSpaceDE w:val="0"/>
        <w:autoSpaceDN w:val="0"/>
        <w:adjustRightInd w:val="0"/>
        <w:spacing w:after="120"/>
        <w:jc w:val="both"/>
        <w:rPr>
          <w:rFonts w:eastAsia="Times New Roman"/>
          <w:sz w:val="24"/>
          <w:szCs w:val="24"/>
          <w:lang w:val="sr-Latn-ME"/>
        </w:rPr>
      </w:pPr>
      <w:r w:rsidRPr="00985201">
        <w:rPr>
          <w:rFonts w:eastAsia="Times New Roman"/>
          <w:sz w:val="24"/>
          <w:szCs w:val="24"/>
          <w:lang w:val="sr-Cyrl-BA"/>
        </w:rPr>
        <w:t xml:space="preserve">корисничког налога на </w:t>
      </w:r>
      <w:r w:rsidRPr="00985201">
        <w:rPr>
          <w:rFonts w:eastAsia="Times New Roman"/>
          <w:sz w:val="24"/>
          <w:szCs w:val="24"/>
          <w:lang w:val="ru-RU"/>
        </w:rPr>
        <w:t>алокаци</w:t>
      </w:r>
      <w:r w:rsidRPr="00985201">
        <w:rPr>
          <w:rFonts w:eastAsia="Times New Roman"/>
          <w:sz w:val="24"/>
          <w:szCs w:val="24"/>
          <w:lang w:val="sr-Cyrl-BA"/>
        </w:rPr>
        <w:t>оној платформи за сљедећег корисника</w:t>
      </w:r>
      <w:r w:rsidRPr="00985201">
        <w:rPr>
          <w:rFonts w:eastAsia="Times New Roman"/>
          <w:sz w:val="24"/>
          <w:szCs w:val="24"/>
          <w:lang w:val="sr-Latn-ME"/>
        </w:rPr>
        <w:t>:</w:t>
      </w:r>
    </w:p>
    <w:p w14:paraId="40175402" w14:textId="77777777" w:rsidR="00985201" w:rsidRPr="00985201" w:rsidRDefault="00985201" w:rsidP="00985201">
      <w:pPr>
        <w:widowControl w:val="0"/>
        <w:autoSpaceDE w:val="0"/>
        <w:autoSpaceDN w:val="0"/>
        <w:adjustRightInd w:val="0"/>
        <w:spacing w:after="120" w:line="300" w:lineRule="atLeast"/>
        <w:jc w:val="both"/>
        <w:rPr>
          <w:rFonts w:eastAsia="Times New Roman" w:cs="Arial"/>
          <w:b/>
          <w:sz w:val="24"/>
          <w:szCs w:val="24"/>
          <w:u w:val="single"/>
          <w:lang w:val="sr-Latn-ME"/>
        </w:rPr>
      </w:pPr>
      <w:r w:rsidRPr="00985201">
        <w:rPr>
          <w:rFonts w:eastAsia="Times New Roman" w:cs="Arial"/>
          <w:b/>
          <w:sz w:val="24"/>
          <w:szCs w:val="24"/>
          <w:u w:val="single"/>
          <w:lang w:val="sr-Cyrl-BA"/>
        </w:rPr>
        <w:t>Корисник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8"/>
        <w:gridCol w:w="3273"/>
        <w:gridCol w:w="3276"/>
      </w:tblGrid>
      <w:tr w:rsidR="00985201" w:rsidRPr="00985201" w14:paraId="357DE779" w14:textId="77777777" w:rsidTr="007B5161">
        <w:tc>
          <w:tcPr>
            <w:tcW w:w="2738" w:type="dxa"/>
          </w:tcPr>
          <w:p w14:paraId="59FEA95E" w14:textId="77777777" w:rsidR="00985201" w:rsidRPr="00985201" w:rsidRDefault="00985201" w:rsidP="00985201">
            <w:pPr>
              <w:widowControl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eastAsia="Times New Roman" w:cs="Arial"/>
                <w:b/>
                <w:sz w:val="24"/>
                <w:szCs w:val="24"/>
                <w:lang w:val="sr-Latn-ME"/>
              </w:rPr>
            </w:pPr>
            <w:r w:rsidRPr="00985201">
              <w:rPr>
                <w:rFonts w:eastAsia="Times New Roman" w:cs="Arial"/>
                <w:b/>
                <w:sz w:val="24"/>
                <w:szCs w:val="24"/>
                <w:lang w:val="sr-Cyrl-BA"/>
              </w:rPr>
              <w:t>Име и презиме</w:t>
            </w:r>
            <w:r w:rsidRPr="00985201">
              <w:rPr>
                <w:rFonts w:eastAsia="Times New Roman" w:cs="Arial"/>
                <w:b/>
                <w:sz w:val="24"/>
                <w:szCs w:val="24"/>
                <w:lang w:val="sr-Latn-ME"/>
              </w:rPr>
              <w:t>:</w:t>
            </w:r>
          </w:p>
        </w:tc>
        <w:tc>
          <w:tcPr>
            <w:tcW w:w="6549" w:type="dxa"/>
            <w:gridSpan w:val="2"/>
          </w:tcPr>
          <w:p w14:paraId="19B4506B" w14:textId="77777777" w:rsidR="00985201" w:rsidRPr="00985201" w:rsidRDefault="00985201" w:rsidP="00985201">
            <w:pPr>
              <w:widowControl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eastAsia="Times New Roman" w:cs="Arial"/>
                <w:b/>
                <w:sz w:val="28"/>
                <w:szCs w:val="28"/>
                <w:u w:val="single"/>
                <w:lang w:val="sr-Latn-ME"/>
              </w:rPr>
            </w:pPr>
          </w:p>
        </w:tc>
      </w:tr>
      <w:tr w:rsidR="00985201" w:rsidRPr="00985201" w14:paraId="6C8C2ABD" w14:textId="77777777" w:rsidTr="007B5161">
        <w:tc>
          <w:tcPr>
            <w:tcW w:w="2738" w:type="dxa"/>
          </w:tcPr>
          <w:p w14:paraId="3A25D530" w14:textId="77777777" w:rsidR="00985201" w:rsidRPr="00985201" w:rsidRDefault="00985201" w:rsidP="00985201">
            <w:pPr>
              <w:widowControl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eastAsia="Times New Roman" w:cs="Arial"/>
                <w:b/>
                <w:sz w:val="24"/>
                <w:szCs w:val="24"/>
                <w:lang w:val="sr-Latn-ME"/>
              </w:rPr>
            </w:pPr>
            <w:proofErr w:type="spellStart"/>
            <w:r w:rsidRPr="00985201">
              <w:rPr>
                <w:rFonts w:eastAsia="Times New Roman" w:cs="Arial"/>
                <w:b/>
                <w:sz w:val="24"/>
                <w:szCs w:val="24"/>
                <w:lang w:val="sr-Cyrl-BA"/>
              </w:rPr>
              <w:t>Елект</w:t>
            </w:r>
            <w:proofErr w:type="spellEnd"/>
            <w:r w:rsidRPr="00985201">
              <w:rPr>
                <w:rFonts w:eastAsia="Times New Roman" w:cs="Arial"/>
                <w:b/>
                <w:sz w:val="24"/>
                <w:szCs w:val="24"/>
                <w:lang w:val="sr-Cyrl-CS"/>
              </w:rPr>
              <w:t>р</w:t>
            </w:r>
            <w:proofErr w:type="spellStart"/>
            <w:r w:rsidRPr="00985201">
              <w:rPr>
                <w:rFonts w:eastAsia="Times New Roman" w:cs="Arial"/>
                <w:b/>
                <w:sz w:val="24"/>
                <w:szCs w:val="24"/>
                <w:lang w:val="sr-Cyrl-BA"/>
              </w:rPr>
              <w:t>онска</w:t>
            </w:r>
            <w:proofErr w:type="spellEnd"/>
            <w:r w:rsidRPr="00985201">
              <w:rPr>
                <w:rFonts w:eastAsia="Times New Roman" w:cs="Arial"/>
                <w:b/>
                <w:sz w:val="24"/>
                <w:szCs w:val="24"/>
                <w:lang w:val="sr-Cyrl-BA"/>
              </w:rPr>
              <w:t xml:space="preserve"> адреса</w:t>
            </w:r>
            <w:r w:rsidRPr="00985201">
              <w:rPr>
                <w:rFonts w:eastAsia="Times New Roman" w:cs="Arial"/>
                <w:b/>
                <w:sz w:val="24"/>
                <w:szCs w:val="24"/>
                <w:lang w:val="sr-Latn-ME"/>
              </w:rPr>
              <w:t>:</w:t>
            </w:r>
          </w:p>
        </w:tc>
        <w:tc>
          <w:tcPr>
            <w:tcW w:w="6549" w:type="dxa"/>
            <w:gridSpan w:val="2"/>
          </w:tcPr>
          <w:p w14:paraId="5870702C" w14:textId="77777777" w:rsidR="00985201" w:rsidRPr="00985201" w:rsidRDefault="00985201" w:rsidP="00985201">
            <w:pPr>
              <w:widowControl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eastAsia="Times New Roman" w:cs="Arial"/>
                <w:b/>
                <w:sz w:val="28"/>
                <w:szCs w:val="28"/>
                <w:u w:val="single"/>
                <w:lang w:val="sr-Latn-ME"/>
              </w:rPr>
            </w:pPr>
          </w:p>
        </w:tc>
      </w:tr>
      <w:tr w:rsidR="00985201" w:rsidRPr="00985201" w14:paraId="3CBBE4B9" w14:textId="77777777" w:rsidTr="007B5161">
        <w:tc>
          <w:tcPr>
            <w:tcW w:w="2738" w:type="dxa"/>
          </w:tcPr>
          <w:p w14:paraId="58507DEF" w14:textId="77777777" w:rsidR="00985201" w:rsidRPr="00985201" w:rsidRDefault="00985201" w:rsidP="00985201">
            <w:pPr>
              <w:widowControl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eastAsia="Times New Roman" w:cs="Arial"/>
                <w:b/>
                <w:sz w:val="24"/>
                <w:szCs w:val="24"/>
                <w:lang w:val="sr-Latn-ME"/>
              </w:rPr>
            </w:pPr>
            <w:r w:rsidRPr="00985201">
              <w:rPr>
                <w:rFonts w:eastAsia="Times New Roman" w:cs="Arial"/>
                <w:b/>
                <w:sz w:val="24"/>
                <w:szCs w:val="24"/>
                <w:lang w:val="sr-Cyrl-BA"/>
              </w:rPr>
              <w:t>Телефон</w:t>
            </w:r>
            <w:r w:rsidRPr="00985201">
              <w:rPr>
                <w:rFonts w:eastAsia="Times New Roman" w:cs="Arial"/>
                <w:b/>
                <w:sz w:val="24"/>
                <w:szCs w:val="24"/>
                <w:lang w:val="sr-Latn-ME"/>
              </w:rPr>
              <w:t>:</w:t>
            </w:r>
          </w:p>
        </w:tc>
        <w:tc>
          <w:tcPr>
            <w:tcW w:w="6549" w:type="dxa"/>
            <w:gridSpan w:val="2"/>
          </w:tcPr>
          <w:p w14:paraId="22FC1B9C" w14:textId="77777777" w:rsidR="00985201" w:rsidRPr="00985201" w:rsidRDefault="00985201" w:rsidP="00985201">
            <w:pPr>
              <w:widowControl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eastAsia="Times New Roman" w:cs="Arial"/>
                <w:b/>
                <w:sz w:val="28"/>
                <w:szCs w:val="28"/>
                <w:u w:val="single"/>
                <w:lang w:val="sr-Latn-ME"/>
              </w:rPr>
            </w:pPr>
          </w:p>
        </w:tc>
      </w:tr>
      <w:tr w:rsidR="00985201" w:rsidRPr="00985201" w14:paraId="0C578418" w14:textId="77777777" w:rsidTr="007B5161">
        <w:trPr>
          <w:trHeight w:val="405"/>
        </w:trPr>
        <w:tc>
          <w:tcPr>
            <w:tcW w:w="2738" w:type="dxa"/>
            <w:vMerge w:val="restart"/>
          </w:tcPr>
          <w:p w14:paraId="0F4257C4" w14:textId="77777777" w:rsidR="00985201" w:rsidRPr="00985201" w:rsidRDefault="00985201" w:rsidP="00985201">
            <w:pPr>
              <w:widowControl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eastAsia="Times New Roman" w:cs="Arial"/>
                <w:b/>
                <w:sz w:val="24"/>
                <w:szCs w:val="20"/>
                <w:lang w:val="sr-Latn-ME"/>
              </w:rPr>
            </w:pPr>
            <w:r w:rsidRPr="00985201">
              <w:rPr>
                <w:rFonts w:eastAsia="Times New Roman" w:cs="Arial"/>
                <w:b/>
                <w:sz w:val="24"/>
                <w:szCs w:val="20"/>
                <w:lang w:val="sr-Cyrl-BA"/>
              </w:rPr>
              <w:t>Електронска адреса</w:t>
            </w:r>
            <w:r w:rsidRPr="00985201">
              <w:rPr>
                <w:rFonts w:eastAsia="Times New Roman" w:cs="Arial"/>
                <w:b/>
                <w:sz w:val="24"/>
                <w:szCs w:val="20"/>
                <w:lang w:val="sr-Latn-ME"/>
              </w:rPr>
              <w:t xml:space="preserve"> </w:t>
            </w:r>
          </w:p>
          <w:p w14:paraId="7F2DA369" w14:textId="77777777" w:rsidR="00985201" w:rsidRPr="00985201" w:rsidRDefault="00985201" w:rsidP="00985201">
            <w:pPr>
              <w:widowControl w:val="0"/>
              <w:autoSpaceDE w:val="0"/>
              <w:autoSpaceDN w:val="0"/>
              <w:adjustRightInd w:val="0"/>
              <w:spacing w:after="120" w:line="300" w:lineRule="atLeast"/>
              <w:rPr>
                <w:rFonts w:eastAsia="Times New Roman" w:cs="Arial"/>
                <w:b/>
                <w:sz w:val="24"/>
                <w:szCs w:val="24"/>
                <w:lang w:val="sr-Latn-ME"/>
              </w:rPr>
            </w:pPr>
            <w:r w:rsidRPr="00985201">
              <w:rPr>
                <w:rFonts w:eastAsia="Times New Roman" w:cs="Arial"/>
                <w:sz w:val="24"/>
                <w:szCs w:val="20"/>
                <w:lang w:val="sr-Cyrl-BA"/>
              </w:rPr>
              <w:t xml:space="preserve">за </w:t>
            </w:r>
            <w:r w:rsidRPr="00985201">
              <w:rPr>
                <w:rFonts w:eastAsia="Times New Roman" w:cs="Arial"/>
                <w:i/>
                <w:sz w:val="24"/>
                <w:szCs w:val="20"/>
                <w:lang w:val="sr-Latn-ME"/>
              </w:rPr>
              <w:t>ECAN</w:t>
            </w:r>
            <w:r w:rsidRPr="00985201">
              <w:rPr>
                <w:rFonts w:eastAsia="Times New Roman" w:cs="Arial"/>
                <w:sz w:val="24"/>
                <w:szCs w:val="20"/>
                <w:lang w:val="sr-Cyrl-BA"/>
              </w:rPr>
              <w:t xml:space="preserve"> размену фајлова са Аукционом платформом:</w:t>
            </w:r>
          </w:p>
        </w:tc>
        <w:tc>
          <w:tcPr>
            <w:tcW w:w="3273" w:type="dxa"/>
          </w:tcPr>
          <w:p w14:paraId="14E2EF9A" w14:textId="77777777" w:rsidR="00985201" w:rsidRPr="00985201" w:rsidRDefault="00985201" w:rsidP="00985201">
            <w:pPr>
              <w:widowControl w:val="0"/>
              <w:autoSpaceDE w:val="0"/>
              <w:autoSpaceDN w:val="0"/>
              <w:adjustRightInd w:val="0"/>
              <w:spacing w:after="120" w:line="300" w:lineRule="atLeast"/>
              <w:jc w:val="center"/>
              <w:rPr>
                <w:rFonts w:eastAsia="Times New Roman" w:cs="Arial"/>
                <w:b/>
                <w:sz w:val="24"/>
                <w:szCs w:val="24"/>
                <w:lang w:val="sr-Cyrl-BA"/>
              </w:rPr>
            </w:pPr>
            <w:r w:rsidRPr="00985201">
              <w:rPr>
                <w:rFonts w:eastAsia="Times New Roman" w:cs="Arial"/>
                <w:b/>
                <w:sz w:val="24"/>
                <w:szCs w:val="24"/>
                <w:lang w:val="sr-Cyrl-BA"/>
              </w:rPr>
              <w:t>Шаље</w:t>
            </w:r>
          </w:p>
        </w:tc>
        <w:tc>
          <w:tcPr>
            <w:tcW w:w="3276" w:type="dxa"/>
          </w:tcPr>
          <w:p w14:paraId="610EB58B" w14:textId="77777777" w:rsidR="00985201" w:rsidRPr="00985201" w:rsidRDefault="00985201" w:rsidP="00985201">
            <w:pPr>
              <w:widowControl w:val="0"/>
              <w:autoSpaceDE w:val="0"/>
              <w:autoSpaceDN w:val="0"/>
              <w:adjustRightInd w:val="0"/>
              <w:spacing w:after="120" w:line="300" w:lineRule="atLeast"/>
              <w:jc w:val="center"/>
              <w:rPr>
                <w:rFonts w:eastAsia="Times New Roman" w:cs="Arial"/>
                <w:b/>
                <w:sz w:val="24"/>
                <w:szCs w:val="24"/>
                <w:lang w:val="sr-Latn-ME"/>
              </w:rPr>
            </w:pPr>
            <w:r w:rsidRPr="00985201">
              <w:rPr>
                <w:rFonts w:eastAsia="Times New Roman" w:cs="Arial"/>
                <w:b/>
                <w:sz w:val="24"/>
                <w:szCs w:val="24"/>
                <w:lang w:val="sr-Cyrl-BA"/>
              </w:rPr>
              <w:t>Прима</w:t>
            </w:r>
          </w:p>
        </w:tc>
      </w:tr>
      <w:tr w:rsidR="00985201" w:rsidRPr="00985201" w14:paraId="334AD71F" w14:textId="77777777" w:rsidTr="007B5161">
        <w:trPr>
          <w:trHeight w:val="405"/>
        </w:trPr>
        <w:tc>
          <w:tcPr>
            <w:tcW w:w="2738" w:type="dxa"/>
            <w:vMerge/>
          </w:tcPr>
          <w:p w14:paraId="14734418" w14:textId="77777777" w:rsidR="00985201" w:rsidRPr="00985201" w:rsidRDefault="00985201" w:rsidP="00985201">
            <w:pPr>
              <w:widowControl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eastAsia="Times New Roman" w:cs="Arial"/>
                <w:b/>
                <w:sz w:val="24"/>
                <w:szCs w:val="20"/>
                <w:lang w:val="sr-Latn-ME"/>
              </w:rPr>
            </w:pPr>
          </w:p>
        </w:tc>
        <w:tc>
          <w:tcPr>
            <w:tcW w:w="3273" w:type="dxa"/>
          </w:tcPr>
          <w:p w14:paraId="2508091D" w14:textId="77777777" w:rsidR="00985201" w:rsidRPr="00985201" w:rsidRDefault="00985201" w:rsidP="00985201">
            <w:pPr>
              <w:widowControl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eastAsia="Times New Roman" w:cs="Arial"/>
                <w:b/>
                <w:sz w:val="28"/>
                <w:szCs w:val="28"/>
                <w:u w:val="single"/>
                <w:lang w:val="sr-Latn-ME"/>
              </w:rPr>
            </w:pPr>
          </w:p>
        </w:tc>
        <w:tc>
          <w:tcPr>
            <w:tcW w:w="3276" w:type="dxa"/>
          </w:tcPr>
          <w:p w14:paraId="40526072" w14:textId="77777777" w:rsidR="00985201" w:rsidRPr="00985201" w:rsidRDefault="00985201" w:rsidP="00985201">
            <w:pPr>
              <w:widowControl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eastAsia="Times New Roman" w:cs="Arial"/>
                <w:b/>
                <w:sz w:val="28"/>
                <w:szCs w:val="28"/>
                <w:u w:val="single"/>
                <w:lang w:val="sr-Latn-ME"/>
              </w:rPr>
            </w:pPr>
          </w:p>
        </w:tc>
      </w:tr>
    </w:tbl>
    <w:p w14:paraId="592B94B4" w14:textId="77777777" w:rsidR="00985201" w:rsidRPr="00985201" w:rsidRDefault="00985201" w:rsidP="00985201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eastAsia="Times New Roman"/>
          <w:sz w:val="24"/>
          <w:szCs w:val="24"/>
          <w:lang w:val="sr-Latn-ME"/>
        </w:rPr>
      </w:pPr>
    </w:p>
    <w:p w14:paraId="3A496BBA" w14:textId="5081B1D6" w:rsidR="00985201" w:rsidRPr="00985201" w:rsidRDefault="00985201" w:rsidP="00985201">
      <w:pPr>
        <w:widowControl w:val="0"/>
        <w:autoSpaceDE w:val="0"/>
        <w:autoSpaceDN w:val="0"/>
        <w:adjustRightInd w:val="0"/>
        <w:spacing w:after="120" w:line="300" w:lineRule="atLeast"/>
        <w:jc w:val="both"/>
        <w:rPr>
          <w:rFonts w:eastAsia="Times New Roman" w:cs="Arial"/>
          <w:sz w:val="24"/>
          <w:szCs w:val="20"/>
          <w:lang w:val="sr-Latn-ME"/>
        </w:rPr>
      </w:pP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На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основу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r w:rsidRPr="00985201">
        <w:rPr>
          <w:rFonts w:eastAsia="Times New Roman" w:cs="Arial"/>
          <w:sz w:val="24"/>
          <w:szCs w:val="20"/>
          <w:lang w:val="sr-Cyrl-CS"/>
        </w:rPr>
        <w:t xml:space="preserve">Правила за </w:t>
      </w:r>
      <w:proofErr w:type="spellStart"/>
      <w:r>
        <w:rPr>
          <w:rFonts w:eastAsia="Times New Roman" w:cs="Arial"/>
          <w:sz w:val="24"/>
          <w:szCs w:val="20"/>
          <w:lang w:val="sr-Cyrl-CS"/>
        </w:rPr>
        <w:t>додјелу</w:t>
      </w:r>
      <w:proofErr w:type="spellEnd"/>
      <w:r>
        <w:rPr>
          <w:rFonts w:eastAsia="Times New Roman" w:cs="Arial"/>
          <w:sz w:val="24"/>
          <w:szCs w:val="20"/>
          <w:lang w:val="sr-Cyrl-CS"/>
        </w:rPr>
        <w:t xml:space="preserve"> капацитета</w:t>
      </w:r>
      <w:r w:rsidRPr="00985201">
        <w:rPr>
          <w:rFonts w:eastAsia="Times New Roman" w:cs="Arial"/>
          <w:sz w:val="24"/>
          <w:szCs w:val="20"/>
          <w:lang w:val="sr-Latn-ME"/>
        </w:rPr>
        <w:t xml:space="preserve">,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чији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је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садржај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познат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горе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наведеном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кориснику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,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корисник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је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овлаш</w:t>
      </w:r>
      <w:proofErr w:type="spellEnd"/>
      <w:r>
        <w:rPr>
          <w:rFonts w:eastAsia="Times New Roman" w:cs="Arial"/>
          <w:sz w:val="24"/>
          <w:szCs w:val="20"/>
          <w:lang w:val="sr-Cyrl-BA"/>
        </w:rPr>
        <w:t>т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ен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да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врши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операције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на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Cyrl-CS"/>
        </w:rPr>
        <w:t>алокационој</w:t>
      </w:r>
      <w:proofErr w:type="spellEnd"/>
      <w:r w:rsidRPr="00985201">
        <w:rPr>
          <w:rFonts w:eastAsia="Times New Roman" w:cs="Arial"/>
          <w:sz w:val="24"/>
          <w:szCs w:val="20"/>
          <w:lang w:val="sr-Cyrl-CS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платформи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у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складу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са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правима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корисника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и у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том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случају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заступа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горе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наведеног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r w:rsidRPr="00985201">
        <w:rPr>
          <w:rFonts w:eastAsia="Times New Roman" w:cs="Arial"/>
          <w:sz w:val="24"/>
          <w:szCs w:val="20"/>
          <w:lang w:val="sr-Cyrl-CS"/>
        </w:rPr>
        <w:t>У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чесника</w:t>
      </w:r>
      <w:proofErr w:type="spellEnd"/>
      <w:r w:rsidRPr="00985201">
        <w:rPr>
          <w:rFonts w:eastAsia="Times New Roman" w:cs="Arial"/>
          <w:sz w:val="24"/>
          <w:szCs w:val="20"/>
          <w:lang w:val="sr-Cyrl-CS"/>
        </w:rPr>
        <w:t xml:space="preserve"> на тржишту</w:t>
      </w:r>
      <w:r w:rsidRPr="00985201">
        <w:rPr>
          <w:rFonts w:eastAsia="Times New Roman" w:cs="Arial"/>
          <w:sz w:val="24"/>
          <w:szCs w:val="20"/>
          <w:lang w:val="sr-Latn-ME"/>
        </w:rPr>
        <w:t>.</w:t>
      </w:r>
    </w:p>
    <w:p w14:paraId="2DB68D65" w14:textId="77777777" w:rsidR="00985201" w:rsidRPr="00985201" w:rsidRDefault="00985201" w:rsidP="00985201">
      <w:pPr>
        <w:widowControl w:val="0"/>
        <w:autoSpaceDE w:val="0"/>
        <w:autoSpaceDN w:val="0"/>
        <w:adjustRightInd w:val="0"/>
        <w:spacing w:after="120" w:line="300" w:lineRule="atLeast"/>
        <w:jc w:val="both"/>
        <w:rPr>
          <w:rFonts w:eastAsia="Times New Roman" w:cs="Arial"/>
          <w:sz w:val="24"/>
          <w:szCs w:val="20"/>
          <w:lang w:val="ru-RU"/>
        </w:rPr>
      </w:pP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Информације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за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пријављивање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(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корисничко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име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и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лозинка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)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биће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послати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кориснику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на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горе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наведен</w:t>
      </w:r>
      <w:proofErr w:type="spellEnd"/>
      <w:r w:rsidRPr="00985201">
        <w:rPr>
          <w:rFonts w:eastAsia="Times New Roman" w:cs="Arial"/>
          <w:sz w:val="24"/>
          <w:szCs w:val="20"/>
          <w:lang w:val="sr-Cyrl-BA"/>
        </w:rPr>
        <w:t>у електронску адресу (</w:t>
      </w:r>
      <w:r w:rsidRPr="00985201">
        <w:rPr>
          <w:rFonts w:eastAsia="Times New Roman" w:cs="Arial"/>
          <w:sz w:val="24"/>
          <w:szCs w:val="20"/>
          <w:lang w:val="sr-Latn-ME"/>
        </w:rPr>
        <w:t>е-mail</w:t>
      </w:r>
      <w:r w:rsidRPr="00985201">
        <w:rPr>
          <w:rFonts w:eastAsia="Times New Roman" w:cs="Arial"/>
          <w:sz w:val="24"/>
          <w:szCs w:val="20"/>
          <w:lang w:val="sr-Cyrl-BA"/>
        </w:rPr>
        <w:t>)</w:t>
      </w:r>
      <w:r w:rsidRPr="00985201">
        <w:rPr>
          <w:rFonts w:eastAsia="Times New Roman" w:cs="Arial"/>
          <w:sz w:val="24"/>
          <w:szCs w:val="20"/>
          <w:lang w:val="sr-Latn-ME"/>
        </w:rPr>
        <w:t xml:space="preserve">, а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он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је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обавезан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да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лозинку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пром</w:t>
      </w:r>
      <w:r w:rsidRPr="00985201">
        <w:rPr>
          <w:rFonts w:eastAsia="Times New Roman" w:cs="Arial"/>
          <w:sz w:val="24"/>
          <w:szCs w:val="20"/>
          <w:lang w:val="sr-Cyrl-BA"/>
        </w:rPr>
        <w:t>иј</w:t>
      </w:r>
      <w:r w:rsidRPr="00985201">
        <w:rPr>
          <w:rFonts w:eastAsia="Times New Roman" w:cs="Arial"/>
          <w:sz w:val="24"/>
          <w:szCs w:val="20"/>
          <w:lang w:val="sr-Latn-ME"/>
        </w:rPr>
        <w:t>ени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приликом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првог</w:t>
      </w:r>
      <w:proofErr w:type="spellEnd"/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proofErr w:type="spellStart"/>
      <w:r w:rsidRPr="00985201">
        <w:rPr>
          <w:rFonts w:eastAsia="Times New Roman" w:cs="Arial"/>
          <w:sz w:val="24"/>
          <w:szCs w:val="20"/>
          <w:lang w:val="sr-Latn-ME"/>
        </w:rPr>
        <w:t>пријављивања</w:t>
      </w:r>
      <w:proofErr w:type="spellEnd"/>
    </w:p>
    <w:p w14:paraId="4F5B38D4" w14:textId="77777777" w:rsidR="00985201" w:rsidRPr="00985201" w:rsidRDefault="00985201" w:rsidP="00985201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eastAsia="Times New Roman" w:cs="Arial"/>
          <w:sz w:val="24"/>
          <w:szCs w:val="20"/>
          <w:lang w:val="sr-Cyrl-BA"/>
        </w:rPr>
      </w:pPr>
    </w:p>
    <w:p w14:paraId="799FEE62" w14:textId="77777777" w:rsidR="00985201" w:rsidRPr="00985201" w:rsidRDefault="00985201" w:rsidP="00985201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eastAsia="Times New Roman"/>
          <w:sz w:val="24"/>
          <w:szCs w:val="24"/>
          <w:lang w:val="sr-Latn-ME"/>
        </w:rPr>
      </w:pPr>
      <w:r w:rsidRPr="00985201">
        <w:rPr>
          <w:rFonts w:eastAsia="Times New Roman" w:cs="Arial"/>
          <w:sz w:val="24"/>
          <w:szCs w:val="20"/>
          <w:lang w:val="sr-Cyrl-BA"/>
        </w:rPr>
        <w:t>Датум</w:t>
      </w:r>
      <w:r w:rsidRPr="00985201">
        <w:rPr>
          <w:rFonts w:eastAsia="Times New Roman"/>
          <w:sz w:val="24"/>
          <w:szCs w:val="24"/>
          <w:lang w:val="sr-Latn-ME"/>
        </w:rPr>
        <w:t xml:space="preserve"> ______________</w:t>
      </w:r>
    </w:p>
    <w:p w14:paraId="07892FD9" w14:textId="77777777" w:rsidR="00985201" w:rsidRPr="00985201" w:rsidRDefault="00985201" w:rsidP="00985201">
      <w:pPr>
        <w:widowControl w:val="0"/>
        <w:autoSpaceDE w:val="0"/>
        <w:autoSpaceDN w:val="0"/>
        <w:adjustRightInd w:val="0"/>
        <w:spacing w:after="120" w:line="300" w:lineRule="atLeast"/>
        <w:jc w:val="both"/>
        <w:rPr>
          <w:rFonts w:eastAsia="Times New Roman" w:cs="Arial"/>
          <w:sz w:val="24"/>
          <w:szCs w:val="20"/>
          <w:lang w:val="sr-Latn-ME"/>
        </w:rPr>
      </w:pPr>
      <w:r w:rsidRPr="00985201">
        <w:rPr>
          <w:rFonts w:eastAsia="Times New Roman"/>
          <w:sz w:val="24"/>
          <w:szCs w:val="24"/>
          <w:lang w:val="sr-Latn-ME"/>
        </w:rPr>
        <w:t>____________________________</w:t>
      </w:r>
      <w:r w:rsidRPr="00985201">
        <w:rPr>
          <w:rFonts w:eastAsia="Times New Roman"/>
          <w:sz w:val="24"/>
          <w:szCs w:val="24"/>
          <w:lang w:val="sr-Latn-ME"/>
        </w:rPr>
        <w:tab/>
      </w:r>
      <w:r w:rsidRPr="00985201">
        <w:rPr>
          <w:rFonts w:eastAsia="Times New Roman"/>
          <w:sz w:val="24"/>
          <w:szCs w:val="24"/>
          <w:lang w:val="sr-Latn-ME"/>
        </w:rPr>
        <w:tab/>
      </w:r>
      <w:r w:rsidRPr="00985201">
        <w:rPr>
          <w:rFonts w:eastAsia="Times New Roman"/>
          <w:sz w:val="24"/>
          <w:szCs w:val="24"/>
          <w:lang w:val="sr-Latn-ME"/>
        </w:rPr>
        <w:tab/>
      </w:r>
      <w:r w:rsidRPr="00985201">
        <w:rPr>
          <w:rFonts w:eastAsia="Times New Roman"/>
          <w:sz w:val="24"/>
          <w:szCs w:val="24"/>
          <w:lang w:val="sr-Latn-ME"/>
        </w:rPr>
        <w:tab/>
        <w:t>_________________________</w:t>
      </w:r>
    </w:p>
    <w:p w14:paraId="34FD5041" w14:textId="75E0FF35" w:rsidR="00985201" w:rsidRPr="00985201" w:rsidRDefault="00985201" w:rsidP="00985201">
      <w:pPr>
        <w:widowControl w:val="0"/>
        <w:autoSpaceDE w:val="0"/>
        <w:autoSpaceDN w:val="0"/>
        <w:adjustRightInd w:val="0"/>
        <w:spacing w:after="120" w:line="300" w:lineRule="atLeast"/>
        <w:jc w:val="both"/>
        <w:rPr>
          <w:rFonts w:eastAsia="Times New Roman" w:cs="Arial"/>
          <w:sz w:val="24"/>
          <w:szCs w:val="20"/>
          <w:lang w:val="sr-Cyrl-BA"/>
        </w:rPr>
      </w:pPr>
      <w:r w:rsidRPr="00985201">
        <w:rPr>
          <w:rFonts w:eastAsia="Times New Roman" w:cs="Arial"/>
          <w:sz w:val="24"/>
          <w:szCs w:val="20"/>
          <w:lang w:val="sr-Cyrl-BA"/>
        </w:rPr>
        <w:t>Овлаш</w:t>
      </w:r>
      <w:r>
        <w:rPr>
          <w:rFonts w:eastAsia="Times New Roman" w:cs="Arial"/>
          <w:sz w:val="24"/>
          <w:szCs w:val="20"/>
          <w:lang w:val="sr-Cyrl-BA"/>
        </w:rPr>
        <w:t>т</w:t>
      </w:r>
      <w:r w:rsidRPr="00985201">
        <w:rPr>
          <w:rFonts w:eastAsia="Times New Roman" w:cs="Arial"/>
          <w:sz w:val="24"/>
          <w:szCs w:val="20"/>
          <w:lang w:val="sr-Cyrl-BA"/>
        </w:rPr>
        <w:t>ен</w:t>
      </w:r>
      <w:r>
        <w:rPr>
          <w:rFonts w:eastAsia="Times New Roman" w:cs="Arial"/>
          <w:sz w:val="24"/>
          <w:szCs w:val="20"/>
          <w:lang w:val="sr-Cyrl-BA"/>
        </w:rPr>
        <w:t>а</w:t>
      </w:r>
      <w:r w:rsidRPr="00985201">
        <w:rPr>
          <w:rFonts w:eastAsia="Times New Roman" w:cs="Arial"/>
          <w:sz w:val="24"/>
          <w:szCs w:val="20"/>
          <w:lang w:val="sr-Cyrl-BA"/>
        </w:rPr>
        <w:t xml:space="preserve"> </w:t>
      </w:r>
      <w:r>
        <w:rPr>
          <w:rFonts w:eastAsia="Times New Roman" w:cs="Arial"/>
          <w:sz w:val="24"/>
          <w:szCs w:val="20"/>
          <w:lang w:val="sr-Cyrl-BA"/>
        </w:rPr>
        <w:t>особа</w:t>
      </w:r>
      <w:r w:rsidRPr="00985201">
        <w:rPr>
          <w:rFonts w:eastAsia="Times New Roman" w:cs="Arial"/>
          <w:sz w:val="24"/>
          <w:szCs w:val="20"/>
          <w:lang w:val="sr-Cyrl-BA"/>
        </w:rPr>
        <w:t xml:space="preserve"> </w:t>
      </w:r>
      <w:r w:rsidRPr="00985201">
        <w:rPr>
          <w:rFonts w:eastAsia="Times New Roman" w:cs="Arial"/>
          <w:sz w:val="24"/>
          <w:szCs w:val="20"/>
          <w:lang w:val="sr-Cyrl-CS"/>
        </w:rPr>
        <w:t>У</w:t>
      </w:r>
      <w:proofErr w:type="spellStart"/>
      <w:r w:rsidRPr="00985201">
        <w:rPr>
          <w:rFonts w:eastAsia="Times New Roman" w:cs="Arial"/>
          <w:sz w:val="24"/>
          <w:szCs w:val="20"/>
          <w:lang w:val="sr-Cyrl-BA"/>
        </w:rPr>
        <w:t>чесника</w:t>
      </w:r>
      <w:proofErr w:type="spellEnd"/>
      <w:r w:rsidRPr="00985201">
        <w:rPr>
          <w:rFonts w:eastAsia="Times New Roman" w:cs="Arial"/>
          <w:sz w:val="24"/>
          <w:szCs w:val="20"/>
          <w:lang w:val="sr-Cyrl-BA"/>
        </w:rPr>
        <w:t xml:space="preserve"> на тржишту</w:t>
      </w:r>
      <w:r w:rsidRPr="00985201">
        <w:rPr>
          <w:rFonts w:eastAsia="Times New Roman" w:cs="Arial"/>
          <w:sz w:val="24"/>
          <w:szCs w:val="20"/>
          <w:lang w:val="sr-Latn-ME"/>
        </w:rPr>
        <w:t xml:space="preserve"> </w:t>
      </w:r>
      <w:r w:rsidRPr="00985201">
        <w:rPr>
          <w:rFonts w:eastAsia="Times New Roman" w:cs="Arial"/>
          <w:sz w:val="24"/>
          <w:szCs w:val="20"/>
          <w:lang w:val="sr-Latn-ME"/>
        </w:rPr>
        <w:tab/>
      </w:r>
      <w:r w:rsidRPr="00985201">
        <w:rPr>
          <w:rFonts w:eastAsia="Times New Roman" w:cs="Arial"/>
          <w:sz w:val="24"/>
          <w:szCs w:val="20"/>
          <w:lang w:val="sr-Latn-ME"/>
        </w:rPr>
        <w:tab/>
        <w:t xml:space="preserve">                      </w:t>
      </w:r>
      <w:r w:rsidRPr="00985201">
        <w:rPr>
          <w:rFonts w:eastAsia="Times New Roman" w:cs="Arial"/>
          <w:sz w:val="24"/>
          <w:szCs w:val="20"/>
          <w:lang w:val="sr-Latn-ME"/>
        </w:rPr>
        <w:tab/>
      </w:r>
      <w:r w:rsidRPr="00985201">
        <w:rPr>
          <w:rFonts w:eastAsia="Times New Roman" w:cs="Arial"/>
          <w:sz w:val="24"/>
          <w:szCs w:val="20"/>
          <w:lang w:val="sr-Cyrl-BA"/>
        </w:rPr>
        <w:t xml:space="preserve">   Корисник</w:t>
      </w:r>
    </w:p>
    <w:p w14:paraId="1CAE26F3" w14:textId="77777777" w:rsidR="001C7DA6" w:rsidRPr="00AD75AF" w:rsidRDefault="001C7DA6" w:rsidP="001C7DA6">
      <w:pPr>
        <w:ind w:right="-119"/>
        <w:jc w:val="center"/>
        <w:rPr>
          <w:rFonts w:ascii="Arial" w:hAnsi="Arial" w:cs="Arial"/>
          <w:sz w:val="20"/>
          <w:szCs w:val="20"/>
          <w:lang w:val="hr-HR"/>
        </w:rPr>
      </w:pPr>
    </w:p>
    <w:p w14:paraId="6018EEF9" w14:textId="77777777" w:rsidR="001C7DA6" w:rsidRPr="00AD75AF" w:rsidRDefault="001C7DA6" w:rsidP="001C7DA6">
      <w:pPr>
        <w:ind w:right="-119"/>
        <w:jc w:val="center"/>
        <w:rPr>
          <w:rFonts w:ascii="Arial" w:hAnsi="Arial" w:cs="Arial"/>
          <w:sz w:val="20"/>
          <w:szCs w:val="20"/>
          <w:lang w:val="hr-HR"/>
        </w:rPr>
      </w:pPr>
    </w:p>
    <w:p w14:paraId="3794B73A" w14:textId="77777777" w:rsidR="001C7DA6" w:rsidRPr="00AD75AF" w:rsidRDefault="001C7DA6" w:rsidP="001C7DA6">
      <w:pPr>
        <w:ind w:right="-119"/>
        <w:jc w:val="center"/>
        <w:rPr>
          <w:rFonts w:ascii="Arial" w:hAnsi="Arial" w:cs="Arial"/>
          <w:sz w:val="20"/>
          <w:szCs w:val="20"/>
          <w:lang w:val="hr-HR"/>
        </w:rPr>
      </w:pPr>
    </w:p>
    <w:p w14:paraId="5F45EDB5" w14:textId="77777777" w:rsidR="001C7DA6" w:rsidRPr="00AD75AF" w:rsidRDefault="001C7DA6" w:rsidP="001C7DA6">
      <w:pPr>
        <w:ind w:right="-119"/>
        <w:jc w:val="center"/>
        <w:rPr>
          <w:rFonts w:ascii="Arial" w:hAnsi="Arial" w:cs="Arial"/>
          <w:sz w:val="20"/>
          <w:szCs w:val="20"/>
          <w:lang w:val="hr-HR"/>
        </w:rPr>
      </w:pPr>
    </w:p>
    <w:p w14:paraId="18BD1717" w14:textId="77777777" w:rsidR="001C7DA6" w:rsidRPr="00AD75AF" w:rsidRDefault="001C7DA6" w:rsidP="001C7DA6">
      <w:pPr>
        <w:ind w:right="-119"/>
        <w:jc w:val="center"/>
        <w:rPr>
          <w:rFonts w:ascii="Arial" w:hAnsi="Arial" w:cs="Arial"/>
          <w:sz w:val="20"/>
          <w:szCs w:val="20"/>
          <w:lang w:val="hr-HR"/>
        </w:rPr>
      </w:pPr>
    </w:p>
    <w:p w14:paraId="292B9B22" w14:textId="77777777" w:rsidR="001C7DA6" w:rsidRPr="00AD75AF" w:rsidRDefault="001C7DA6" w:rsidP="001C7DA6">
      <w:pPr>
        <w:ind w:right="-119"/>
        <w:jc w:val="center"/>
        <w:rPr>
          <w:rFonts w:ascii="Arial" w:hAnsi="Arial" w:cs="Arial"/>
          <w:szCs w:val="20"/>
          <w:lang w:val="hr-HR"/>
        </w:rPr>
      </w:pPr>
    </w:p>
    <w:p w14:paraId="2DAC3F73" w14:textId="77777777" w:rsidR="001C7DA6" w:rsidRDefault="001C7DA6"/>
    <w:sectPr w:rsidR="001C7DA6" w:rsidSect="00420ACA">
      <w:pgSz w:w="12240" w:h="15840"/>
      <w:pgMar w:top="1434" w:right="1440" w:bottom="388" w:left="1320" w:header="0" w:footer="964" w:gutter="0"/>
      <w:cols w:space="720" w:equalWidth="0">
        <w:col w:w="948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ED7AB"/>
    <w:multiLevelType w:val="hybridMultilevel"/>
    <w:tmpl w:val="8F5E9A10"/>
    <w:lvl w:ilvl="0" w:tplc="05CA81EC">
      <w:start w:val="1"/>
      <w:numFmt w:val="bullet"/>
      <w:lvlText w:val="-"/>
      <w:lvlJc w:val="left"/>
    </w:lvl>
    <w:lvl w:ilvl="1" w:tplc="C6427230">
      <w:numFmt w:val="decimal"/>
      <w:lvlText w:val=""/>
      <w:lvlJc w:val="left"/>
    </w:lvl>
    <w:lvl w:ilvl="2" w:tplc="3D8C8734">
      <w:numFmt w:val="decimal"/>
      <w:lvlText w:val=""/>
      <w:lvlJc w:val="left"/>
    </w:lvl>
    <w:lvl w:ilvl="3" w:tplc="427280E4">
      <w:numFmt w:val="decimal"/>
      <w:lvlText w:val=""/>
      <w:lvlJc w:val="left"/>
    </w:lvl>
    <w:lvl w:ilvl="4" w:tplc="215AFA86">
      <w:numFmt w:val="decimal"/>
      <w:lvlText w:val=""/>
      <w:lvlJc w:val="left"/>
    </w:lvl>
    <w:lvl w:ilvl="5" w:tplc="AC92FB50">
      <w:numFmt w:val="decimal"/>
      <w:lvlText w:val=""/>
      <w:lvlJc w:val="left"/>
    </w:lvl>
    <w:lvl w:ilvl="6" w:tplc="DB0E3BEA">
      <w:numFmt w:val="decimal"/>
      <w:lvlText w:val=""/>
      <w:lvlJc w:val="left"/>
    </w:lvl>
    <w:lvl w:ilvl="7" w:tplc="F59C2AFA">
      <w:numFmt w:val="decimal"/>
      <w:lvlText w:val=""/>
      <w:lvlJc w:val="left"/>
    </w:lvl>
    <w:lvl w:ilvl="8" w:tplc="0E7E46C4">
      <w:numFmt w:val="decimal"/>
      <w:lvlText w:val=""/>
      <w:lvlJc w:val="left"/>
    </w:lvl>
  </w:abstractNum>
  <w:abstractNum w:abstractNumId="1" w15:restartNumberingAfterBreak="0">
    <w:nsid w:val="79ED52E7"/>
    <w:multiLevelType w:val="hybridMultilevel"/>
    <w:tmpl w:val="8316496C"/>
    <w:lvl w:ilvl="0" w:tplc="DA72D434">
      <w:numFmt w:val="bullet"/>
      <w:lvlText w:val=""/>
      <w:lvlJc w:val="left"/>
      <w:pPr>
        <w:ind w:left="1080" w:hanging="720"/>
      </w:pPr>
      <w:rPr>
        <w:rFonts w:ascii="Wingdings 2" w:eastAsia="Times New Roman" w:hAnsi="Wingdings 2" w:cs="Times New Roman" w:hint="default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50740">
    <w:abstractNumId w:val="0"/>
  </w:num>
  <w:num w:numId="2" w16cid:durableId="1107120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A6"/>
    <w:rsid w:val="000554A0"/>
    <w:rsid w:val="001C7DA6"/>
    <w:rsid w:val="00293E89"/>
    <w:rsid w:val="003E7699"/>
    <w:rsid w:val="0081044C"/>
    <w:rsid w:val="008A7FF3"/>
    <w:rsid w:val="00974573"/>
    <w:rsid w:val="00985201"/>
    <w:rsid w:val="00C00F28"/>
    <w:rsid w:val="00F1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1372"/>
  <w15:chartTrackingRefBased/>
  <w15:docId w15:val="{80A9ACD4-E48F-4B16-93F4-3BDECAC5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DA6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styleId="Naslov1">
    <w:name w:val="heading 1"/>
    <w:basedOn w:val="Normal"/>
    <w:next w:val="Normal"/>
    <w:link w:val="Naslov1Char"/>
    <w:uiPriority w:val="1"/>
    <w:qFormat/>
    <w:rsid w:val="001C7DA6"/>
    <w:pPr>
      <w:outlineLvl w:val="0"/>
    </w:pPr>
    <w:rPr>
      <w:rFonts w:ascii="Arial" w:eastAsia="Arial" w:hAnsi="Arial" w:cs="Arial"/>
      <w:b/>
      <w:bCs/>
      <w:sz w:val="24"/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1C7DA6"/>
    <w:rPr>
      <w:rFonts w:ascii="Arial" w:eastAsia="Arial" w:hAnsi="Arial" w:cs="Arial"/>
      <w:b/>
      <w:bCs/>
      <w:sz w:val="24"/>
    </w:rPr>
  </w:style>
  <w:style w:type="paragraph" w:styleId="StandardWeb">
    <w:name w:val="Normal (Web)"/>
    <w:basedOn w:val="Normal"/>
    <w:uiPriority w:val="99"/>
    <w:semiHidden/>
    <w:unhideWhenUsed/>
    <w:rsid w:val="0081044C"/>
    <w:pPr>
      <w:spacing w:before="100" w:beforeAutospacing="1" w:after="100" w:afterAutospacing="1"/>
    </w:pPr>
    <w:rPr>
      <w:rFonts w:eastAsia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974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cionalnidispecerskicentarZagreb@hop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mulahmetovic@nosbih.ba" TargetMode="External"/><Relationship Id="rId5" Type="http://schemas.openxmlformats.org/officeDocument/2006/relationships/hyperlink" Target="mailto:dz.erovic@nosbih.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641</Words>
  <Characters>4258</Characters>
  <Application>Microsoft Office Word</Application>
  <DocSecurity>0</DocSecurity>
  <Lines>118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Šeremet</dc:creator>
  <cp:keywords/>
  <dc:description/>
  <cp:lastModifiedBy>Mario Šeremet</cp:lastModifiedBy>
  <cp:revision>6</cp:revision>
  <dcterms:created xsi:type="dcterms:W3CDTF">2021-11-12T14:20:00Z</dcterms:created>
  <dcterms:modified xsi:type="dcterms:W3CDTF">2025-11-05T14:31:00Z</dcterms:modified>
</cp:coreProperties>
</file>